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38E" w:rsidRPr="00A32A59" w:rsidRDefault="00AD738E" w:rsidP="00AD738E">
      <w:pPr>
        <w:pStyle w:val="af7"/>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sz w:val="36"/>
        </w:rPr>
        <w:t>练案二</w:t>
      </w:r>
      <w:r w:rsidRPr="00A32A59">
        <w:rPr>
          <w:rFonts w:ascii="Times New Roman" w:eastAsia="宋体" w:hAnsi="宋体"/>
          <w:sz w:val="36"/>
        </w:rPr>
        <w:t xml:space="preserve">　</w:t>
      </w:r>
      <w:r w:rsidRPr="00A32A59">
        <w:rPr>
          <w:rFonts w:ascii="Arial" w:eastAsia="黑体" w:hAnsi="黑体"/>
          <w:sz w:val="36"/>
        </w:rPr>
        <w:t>文言虚词</w:t>
      </w: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阅读下面的文言文</w:t>
      </w:r>
      <w:r w:rsidRPr="00A32A59">
        <w:rPr>
          <w:rFonts w:ascii="Times New Roman" w:eastAsia="宋体" w:hAnsi="宋体"/>
        </w:rPr>
        <w:t>,</w:t>
      </w:r>
      <w:r w:rsidRPr="00A32A59">
        <w:rPr>
          <w:rFonts w:ascii="Times New Roman" w:eastAsia="宋体" w:hAnsi="宋体"/>
        </w:rPr>
        <w:t>完成后面的题目。</w:t>
      </w:r>
      <w:r w:rsidRPr="00A32A59">
        <w:rPr>
          <w:rFonts w:ascii="Times New Roman" w:eastAsia="宋体" w:hAnsi="宋体"/>
        </w:rPr>
        <w:t>(13</w:t>
      </w:r>
      <w:r w:rsidRPr="00A32A59">
        <w:rPr>
          <w:rFonts w:ascii="Times New Roman" w:eastAsia="宋体" w:hAnsi="宋体"/>
        </w:rPr>
        <w:t>分</w:t>
      </w:r>
      <w:r w:rsidRPr="00A32A59">
        <w:rPr>
          <w:rFonts w:ascii="Times New Roman" w:eastAsia="宋体" w:hAnsi="宋体"/>
        </w:rPr>
        <w:t>)</w:t>
      </w:r>
    </w:p>
    <w:p w:rsidR="00AD738E" w:rsidRPr="00A32A59" w:rsidRDefault="00AD738E" w:rsidP="00AD738E">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高郢</w:t>
      </w:r>
      <w:r w:rsidRPr="00A32A59">
        <w:rPr>
          <w:rFonts w:ascii="Times New Roman" w:eastAsia="宋体" w:hAnsi="宋体"/>
        </w:rPr>
        <w:t>,</w:t>
      </w:r>
      <w:r w:rsidRPr="00A32A59">
        <w:rPr>
          <w:rFonts w:ascii="Times New Roman" w:eastAsia="楷体" w:hAnsi="楷体"/>
        </w:rPr>
        <w:t>字公楚</w:t>
      </w:r>
      <w:r w:rsidRPr="00A32A59">
        <w:rPr>
          <w:rFonts w:ascii="Times New Roman" w:eastAsia="宋体" w:hAnsi="宋体"/>
        </w:rPr>
        <w:t>,</w:t>
      </w:r>
      <w:r w:rsidRPr="00A32A59">
        <w:rPr>
          <w:rFonts w:ascii="Times New Roman" w:eastAsia="楷体" w:hAnsi="楷体"/>
        </w:rPr>
        <w:t>其先渤海蓚人。九岁通《春秋》</w:t>
      </w:r>
      <w:r w:rsidRPr="00A32A59">
        <w:rPr>
          <w:rFonts w:ascii="Times New Roman" w:eastAsia="宋体" w:hAnsi="宋体"/>
        </w:rPr>
        <w:t>,</w:t>
      </w:r>
      <w:r w:rsidRPr="00A32A59">
        <w:rPr>
          <w:rFonts w:ascii="Times New Roman" w:eastAsia="楷体" w:hAnsi="楷体"/>
        </w:rPr>
        <w:t>能属文。后举进士擢第</w:t>
      </w:r>
      <w:r w:rsidRPr="00A32A59">
        <w:rPr>
          <w:rFonts w:ascii="Times New Roman" w:eastAsia="宋体" w:hAnsi="宋体"/>
        </w:rPr>
        <w:t>,</w:t>
      </w:r>
      <w:r w:rsidRPr="00A32A59">
        <w:rPr>
          <w:rFonts w:ascii="Times New Roman" w:eastAsia="楷体" w:hAnsi="楷体"/>
        </w:rPr>
        <w:t>应制举</w:t>
      </w:r>
      <w:r w:rsidRPr="00A32A59">
        <w:rPr>
          <w:rFonts w:ascii="Times New Roman" w:eastAsia="宋体" w:hAnsi="宋体"/>
        </w:rPr>
        <w:t>,</w:t>
      </w:r>
      <w:r w:rsidRPr="00A32A59">
        <w:rPr>
          <w:rFonts w:ascii="Times New Roman" w:eastAsia="楷体" w:hAnsi="楷体"/>
        </w:rPr>
        <w:t>登茂才异行科</w:t>
      </w:r>
      <w:r w:rsidRPr="00A32A59">
        <w:rPr>
          <w:rFonts w:ascii="Times New Roman" w:eastAsia="宋体" w:hAnsi="宋体"/>
        </w:rPr>
        <w:t>,</w:t>
      </w:r>
      <w:r w:rsidRPr="00A32A59">
        <w:rPr>
          <w:rFonts w:ascii="Times New Roman" w:eastAsia="楷体" w:hAnsi="楷体"/>
        </w:rPr>
        <w:t>授华阴尉。尝</w:t>
      </w:r>
      <w:r w:rsidRPr="00A32A59">
        <w:rPr>
          <w:rFonts w:ascii="Times New Roman" w:eastAsia="楷体" w:hAnsi="楷体"/>
          <w:em w:val="dot"/>
        </w:rPr>
        <w:t>以</w:t>
      </w:r>
      <w:r w:rsidRPr="00A32A59">
        <w:rPr>
          <w:rFonts w:ascii="Times New Roman" w:eastAsia="楷体" w:hAnsi="楷体"/>
        </w:rPr>
        <w:t>鲁不合用天子礼乐</w:t>
      </w:r>
      <w:r w:rsidRPr="00A32A59">
        <w:rPr>
          <w:rFonts w:ascii="Times New Roman" w:eastAsia="宋体" w:hAnsi="宋体"/>
        </w:rPr>
        <w:t>,</w:t>
      </w:r>
      <w:r w:rsidRPr="00A32A59">
        <w:rPr>
          <w:rFonts w:ascii="Times New Roman" w:eastAsia="楷体" w:hAnsi="楷体"/>
        </w:rPr>
        <w:t>乃引《公羊传》著《鲁议》</w:t>
      </w:r>
      <w:r w:rsidRPr="00A32A59">
        <w:rPr>
          <w:rFonts w:ascii="Times New Roman" w:eastAsia="宋体" w:hAnsi="宋体"/>
        </w:rPr>
        <w:t>,</w:t>
      </w:r>
      <w:r w:rsidRPr="00A32A59">
        <w:rPr>
          <w:rFonts w:ascii="Times New Roman" w:eastAsia="楷体" w:hAnsi="楷体"/>
        </w:rPr>
        <w:t>见称</w:t>
      </w:r>
      <w:r w:rsidRPr="00A32A59">
        <w:rPr>
          <w:rFonts w:ascii="Times New Roman" w:eastAsia="楷体" w:hAnsi="楷体"/>
          <w:em w:val="dot"/>
        </w:rPr>
        <w:t>于</w:t>
      </w:r>
      <w:r w:rsidRPr="00A32A59">
        <w:rPr>
          <w:rFonts w:ascii="Times New Roman" w:eastAsia="楷体" w:hAnsi="楷体"/>
        </w:rPr>
        <w:t>时</w:t>
      </w:r>
      <w:r w:rsidRPr="00A32A59">
        <w:rPr>
          <w:rFonts w:ascii="Times New Roman" w:eastAsia="宋体" w:hAnsi="宋体"/>
        </w:rPr>
        <w:t>,</w:t>
      </w:r>
      <w:r w:rsidRPr="00A32A59">
        <w:rPr>
          <w:rFonts w:ascii="Times New Roman" w:eastAsia="楷体" w:hAnsi="楷体"/>
        </w:rPr>
        <w:t>由是授咸阳尉。李怀光节制邠宁</w:t>
      </w:r>
      <w:r w:rsidRPr="00A32A59">
        <w:rPr>
          <w:rFonts w:ascii="Times New Roman" w:eastAsia="宋体" w:hAnsi="宋体"/>
        </w:rPr>
        <w:t>,</w:t>
      </w:r>
      <w:r w:rsidRPr="00A32A59">
        <w:rPr>
          <w:rFonts w:ascii="Times New Roman" w:eastAsia="楷体" w:hAnsi="楷体"/>
        </w:rPr>
        <w:t>奏为从事</w:t>
      </w:r>
      <w:r w:rsidRPr="00A32A59">
        <w:rPr>
          <w:rFonts w:ascii="Times New Roman" w:eastAsia="宋体" w:hAnsi="宋体"/>
        </w:rPr>
        <w:t>,</w:t>
      </w:r>
      <w:r w:rsidRPr="00A32A59">
        <w:rPr>
          <w:rFonts w:ascii="Times New Roman" w:eastAsia="楷体" w:hAnsi="楷体"/>
        </w:rPr>
        <w:t>累转副元帅判官、检校礼部郎中。怀光背叛</w:t>
      </w:r>
      <w:r w:rsidRPr="00A32A59">
        <w:rPr>
          <w:rFonts w:ascii="Times New Roman" w:eastAsia="宋体" w:hAnsi="宋体"/>
        </w:rPr>
        <w:t>,</w:t>
      </w:r>
      <w:r w:rsidRPr="00A32A59">
        <w:rPr>
          <w:rFonts w:ascii="Times New Roman" w:eastAsia="楷体" w:hAnsi="楷体"/>
        </w:rPr>
        <w:t>将归河中</w:t>
      </w:r>
      <w:r w:rsidRPr="00A32A59">
        <w:rPr>
          <w:rFonts w:ascii="Times New Roman" w:eastAsia="宋体" w:hAnsi="宋体"/>
        </w:rPr>
        <w:t>,</w:t>
      </w:r>
      <w:r w:rsidRPr="00A32A59">
        <w:rPr>
          <w:rFonts w:ascii="Times New Roman" w:eastAsia="楷体" w:hAnsi="楷体"/>
        </w:rPr>
        <w:t>郢言</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西迎大驾</w:t>
      </w:r>
      <w:r w:rsidRPr="00A32A59">
        <w:rPr>
          <w:rFonts w:ascii="Times New Roman" w:eastAsia="宋体" w:hAnsi="宋体"/>
        </w:rPr>
        <w:t>,</w:t>
      </w:r>
      <w:r w:rsidRPr="00A32A59">
        <w:rPr>
          <w:rFonts w:ascii="Times New Roman" w:eastAsia="楷体" w:hAnsi="楷体"/>
        </w:rPr>
        <w:t>岂非忠乎</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怀光忿</w:t>
      </w:r>
      <w:r w:rsidRPr="00A32A59">
        <w:rPr>
          <w:rFonts w:ascii="Times New Roman" w:eastAsia="楷体" w:hAnsi="楷体"/>
          <w:em w:val="dot"/>
        </w:rPr>
        <w:t>而</w:t>
      </w:r>
      <w:r w:rsidRPr="00A32A59">
        <w:rPr>
          <w:rFonts w:ascii="Times New Roman" w:eastAsia="楷体" w:hAnsi="楷体"/>
        </w:rPr>
        <w:t>不听。及归镇</w:t>
      </w:r>
      <w:r w:rsidRPr="00A32A59">
        <w:rPr>
          <w:rFonts w:ascii="Times New Roman" w:eastAsia="宋体" w:hAnsi="宋体"/>
        </w:rPr>
        <w:t>,</w:t>
      </w:r>
      <w:r w:rsidRPr="00A32A59">
        <w:rPr>
          <w:rFonts w:ascii="Times New Roman" w:eastAsia="楷体" w:hAnsi="楷体"/>
        </w:rPr>
        <w:t>又欲悉众而西。时浑瑊军孤</w:t>
      </w:r>
      <w:r w:rsidRPr="00A32A59">
        <w:rPr>
          <w:rFonts w:ascii="Times New Roman" w:eastAsia="宋体" w:hAnsi="宋体"/>
        </w:rPr>
        <w:t>,</w:t>
      </w:r>
      <w:r w:rsidRPr="00A32A59">
        <w:rPr>
          <w:rFonts w:ascii="Times New Roman" w:eastAsia="楷体" w:hAnsi="楷体"/>
        </w:rPr>
        <w:t>群帅未集</w:t>
      </w:r>
      <w:r w:rsidRPr="00A32A59">
        <w:rPr>
          <w:rFonts w:ascii="Times New Roman" w:eastAsia="宋体" w:hAnsi="宋体"/>
        </w:rPr>
        <w:t>,</w:t>
      </w:r>
      <w:r w:rsidRPr="00A32A59">
        <w:rPr>
          <w:rFonts w:ascii="Times New Roman" w:eastAsia="楷体" w:hAnsi="楷体"/>
        </w:rPr>
        <w:t>郢与李鄘誓死驻之。属怀光长子琟候郢</w:t>
      </w:r>
      <w:r w:rsidRPr="00A32A59">
        <w:rPr>
          <w:rFonts w:ascii="Times New Roman" w:eastAsia="宋体" w:hAnsi="宋体"/>
        </w:rPr>
        <w:t>,</w:t>
      </w:r>
      <w:r w:rsidRPr="00A32A59">
        <w:rPr>
          <w:rFonts w:ascii="Times New Roman" w:eastAsia="楷体" w:hAnsi="楷体"/>
        </w:rPr>
        <w:t>郢乃谕以逆顺曰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color w:val="FF0000"/>
          <w:u w:val="single" w:color="000000"/>
        </w:rPr>
        <w:t>人臣所宜效顺。且自天宝以来阻兵者</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今复谁在</w:t>
      </w:r>
      <w:r w:rsidRPr="00A32A59">
        <w:rPr>
          <w:rFonts w:ascii="Times New Roman" w:eastAsia="宋体" w:hAnsi="宋体"/>
          <w:color w:val="FF0000"/>
          <w:u w:val="single" w:color="000000"/>
        </w:rPr>
        <w:t>?</w:t>
      </w:r>
      <w:r w:rsidRPr="00A32A59">
        <w:rPr>
          <w:rFonts w:ascii="Times New Roman" w:eastAsia="楷体" w:hAnsi="楷体"/>
        </w:rPr>
        <w:t>况国家自有天命</w:t>
      </w:r>
      <w:r w:rsidRPr="00A32A59">
        <w:rPr>
          <w:rFonts w:ascii="Times New Roman" w:eastAsia="宋体" w:hAnsi="宋体"/>
        </w:rPr>
        <w:t>,</w:t>
      </w:r>
      <w:r w:rsidRPr="00A32A59">
        <w:rPr>
          <w:rFonts w:ascii="Times New Roman" w:eastAsia="楷体" w:hAnsi="楷体"/>
        </w:rPr>
        <w:t>非独人力。今</w:t>
      </w:r>
      <w:r w:rsidRPr="00A32A59">
        <w:rPr>
          <w:rFonts w:ascii="Times New Roman" w:eastAsia="楷体" w:hAnsi="楷体"/>
          <w:em w:val="dot"/>
        </w:rPr>
        <w:t>若</w:t>
      </w:r>
      <w:r w:rsidRPr="00A32A59">
        <w:rPr>
          <w:rFonts w:ascii="Times New Roman" w:eastAsia="楷体" w:hAnsi="楷体"/>
        </w:rPr>
        <w:t>恃众西向</w:t>
      </w:r>
      <w:r w:rsidRPr="00A32A59">
        <w:rPr>
          <w:rFonts w:ascii="Times New Roman" w:eastAsia="宋体" w:hAnsi="宋体"/>
        </w:rPr>
        <w:t>,</w:t>
      </w:r>
      <w:r w:rsidRPr="00A32A59">
        <w:rPr>
          <w:rFonts w:ascii="Times New Roman" w:eastAsia="楷体" w:hAnsi="楷体"/>
        </w:rPr>
        <w:t>自绝于天</w:t>
      </w:r>
      <w:r w:rsidRPr="00A32A59">
        <w:rPr>
          <w:rFonts w:ascii="Times New Roman" w:eastAsia="宋体" w:hAnsi="宋体"/>
        </w:rPr>
        <w:t>,</w:t>
      </w:r>
      <w:r w:rsidRPr="00A32A59">
        <w:rPr>
          <w:rFonts w:ascii="Times New Roman" w:eastAsia="楷体" w:hAnsi="楷体"/>
        </w:rPr>
        <w:t>十室之邑</w:t>
      </w:r>
      <w:r w:rsidRPr="00A32A59">
        <w:rPr>
          <w:rFonts w:ascii="Times New Roman" w:eastAsia="宋体" w:hAnsi="宋体"/>
        </w:rPr>
        <w:t>,</w:t>
      </w:r>
      <w:r w:rsidRPr="00A32A59">
        <w:rPr>
          <w:rFonts w:ascii="Times New Roman" w:eastAsia="楷体" w:hAnsi="楷体"/>
        </w:rPr>
        <w:t>必有忠信</w:t>
      </w:r>
      <w:r w:rsidRPr="00A32A59">
        <w:rPr>
          <w:rFonts w:ascii="Times New Roman" w:eastAsia="宋体" w:hAnsi="宋体"/>
        </w:rPr>
        <w:t>,</w:t>
      </w:r>
      <w:r w:rsidRPr="00A32A59">
        <w:rPr>
          <w:rFonts w:ascii="Times New Roman" w:eastAsia="楷体" w:hAnsi="楷体"/>
        </w:rPr>
        <w:t>安知三军不有奔溃者</w:t>
      </w:r>
      <w:r w:rsidRPr="00A32A59">
        <w:rPr>
          <w:rFonts w:ascii="Times New Roman" w:eastAsia="楷体" w:hAnsi="楷体"/>
          <w:em w:val="dot"/>
        </w:rPr>
        <w:t>乎</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李琟震惧</w:t>
      </w:r>
      <w:r w:rsidRPr="00A32A59">
        <w:rPr>
          <w:rFonts w:ascii="Times New Roman" w:eastAsia="宋体" w:hAnsi="宋体"/>
        </w:rPr>
        <w:t>,</w:t>
      </w:r>
      <w:r w:rsidRPr="00A32A59">
        <w:rPr>
          <w:rFonts w:ascii="Times New Roman" w:eastAsia="楷体" w:hAnsi="楷体"/>
        </w:rPr>
        <w:t>流泪气索。德宗还京</w:t>
      </w:r>
      <w:r w:rsidRPr="00A32A59">
        <w:rPr>
          <w:rFonts w:ascii="Times New Roman" w:eastAsia="宋体" w:hAnsi="宋体"/>
        </w:rPr>
        <w:t>,</w:t>
      </w:r>
      <w:r w:rsidRPr="00A32A59">
        <w:rPr>
          <w:rFonts w:ascii="Times New Roman" w:eastAsia="楷体" w:hAnsi="楷体"/>
        </w:rPr>
        <w:t>命谏议大夫孔巢父、中人啖守盈赴河中宣慰怀光</w:t>
      </w:r>
      <w:r w:rsidRPr="00A32A59">
        <w:rPr>
          <w:rFonts w:ascii="Times New Roman" w:eastAsia="宋体" w:hAnsi="宋体"/>
        </w:rPr>
        <w:t>,</w:t>
      </w:r>
      <w:r w:rsidRPr="00A32A59">
        <w:rPr>
          <w:rFonts w:ascii="Times New Roman" w:eastAsia="楷体" w:hAnsi="楷体"/>
        </w:rPr>
        <w:t>授以太保</w:t>
      </w:r>
      <w:r w:rsidRPr="00A32A59">
        <w:rPr>
          <w:rFonts w:ascii="Times New Roman" w:eastAsia="宋体" w:hAnsi="宋体"/>
        </w:rPr>
        <w:t>,</w:t>
      </w:r>
      <w:r w:rsidRPr="00A32A59">
        <w:rPr>
          <w:rFonts w:ascii="Times New Roman" w:eastAsia="楷体" w:hAnsi="楷体"/>
        </w:rPr>
        <w:t>而怀光怒</w:t>
      </w:r>
      <w:r w:rsidRPr="00A32A59">
        <w:rPr>
          <w:rFonts w:ascii="Times New Roman" w:eastAsia="宋体" w:hAnsi="宋体"/>
        </w:rPr>
        <w:t>,</w:t>
      </w:r>
      <w:r w:rsidRPr="00A32A59">
        <w:rPr>
          <w:rFonts w:ascii="Times New Roman" w:eastAsia="楷体" w:hAnsi="楷体"/>
        </w:rPr>
        <w:t>激其亲兵诟詈</w:t>
      </w:r>
      <w:r w:rsidRPr="00A32A59">
        <w:rPr>
          <w:rFonts w:ascii="Times New Roman" w:eastAsia="宋体" w:hAnsi="宋体"/>
        </w:rPr>
        <w:t>,</w:t>
      </w:r>
      <w:r w:rsidRPr="00A32A59">
        <w:rPr>
          <w:rFonts w:ascii="Times New Roman" w:eastAsia="楷体" w:hAnsi="楷体"/>
        </w:rPr>
        <w:t>杀守盈及巢父。</w:t>
      </w:r>
      <w:r w:rsidRPr="00A32A59">
        <w:rPr>
          <w:rFonts w:ascii="Times New Roman" w:eastAsia="楷体" w:hAnsi="楷体"/>
          <w:color w:val="FF0000"/>
          <w:u w:val="single" w:color="000000"/>
        </w:rPr>
        <w:t>巢父之被刃也</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委于地</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郢就而抚之。</w:t>
      </w:r>
      <w:r w:rsidRPr="00A32A59">
        <w:rPr>
          <w:rFonts w:ascii="Times New Roman" w:eastAsia="楷体" w:hAnsi="楷体"/>
        </w:rPr>
        <w:t>及怀光被诛</w:t>
      </w:r>
      <w:r w:rsidRPr="00A32A59">
        <w:rPr>
          <w:rFonts w:ascii="Times New Roman" w:eastAsia="宋体" w:hAnsi="宋体"/>
        </w:rPr>
        <w:t>,</w:t>
      </w:r>
      <w:r w:rsidRPr="00A32A59">
        <w:rPr>
          <w:rFonts w:ascii="Times New Roman" w:eastAsia="楷体" w:hAnsi="楷体"/>
        </w:rPr>
        <w:t>马燧辟郢为掌书记。</w:t>
      </w:r>
    </w:p>
    <w:p w:rsidR="00AD738E" w:rsidRPr="00A32A59" w:rsidRDefault="00AD738E" w:rsidP="00AD738E">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选自《旧唐书</w:t>
      </w:r>
      <w:r w:rsidRPr="00A32A59">
        <w:rPr>
          <w:rFonts w:ascii="Times New Roman" w:eastAsia="宋体" w:hAnsi="Times New Roman" w:cs="Times New Roman"/>
        </w:rPr>
        <w:t>·</w:t>
      </w:r>
      <w:r w:rsidRPr="00A32A59">
        <w:rPr>
          <w:rFonts w:ascii="Times New Roman" w:eastAsia="楷体" w:hAnsi="楷体"/>
        </w:rPr>
        <w:t>高郢传》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楷体" w:hAnsi="楷体"/>
        </w:rPr>
        <w:t>理解虚词的意义和用法</w:t>
      </w:r>
      <w:r w:rsidRPr="00A32A59">
        <w:rPr>
          <w:rFonts w:ascii="Times New Roman" w:eastAsia="宋体" w:hAnsi="宋体"/>
        </w:rPr>
        <w:t>)</w:t>
      </w:r>
      <w:r w:rsidRPr="00A32A59">
        <w:rPr>
          <w:rFonts w:ascii="Times New Roman" w:eastAsia="宋体" w:hAnsi="宋体"/>
        </w:rPr>
        <w:t>指出下面句子中加点词的意义和用法。</w:t>
      </w:r>
      <w:r w:rsidRPr="00A32A59">
        <w:rPr>
          <w:rFonts w:ascii="Times New Roman" w:eastAsia="宋体" w:hAnsi="宋体"/>
        </w:rPr>
        <w:t>(5</w:t>
      </w:r>
      <w:r w:rsidRPr="00A32A59">
        <w:rPr>
          <w:rFonts w:ascii="Times New Roman" w:eastAsia="宋体" w:hAnsi="宋体"/>
        </w:rPr>
        <w:t>分</w:t>
      </w:r>
      <w:r w:rsidRPr="00A32A59">
        <w:rPr>
          <w:rFonts w:ascii="Times New Roman" w:eastAsia="宋体" w:hAnsi="宋体"/>
        </w:rPr>
        <w:t>)</w:t>
      </w: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①</w:t>
      </w:r>
      <w:r w:rsidRPr="00A32A59">
        <w:rPr>
          <w:rFonts w:ascii="Times New Roman" w:eastAsia="宋体" w:hAnsi="宋体"/>
        </w:rPr>
        <w:t>尝</w:t>
      </w:r>
      <w:r w:rsidRPr="00A32A59">
        <w:rPr>
          <w:rFonts w:ascii="Times New Roman" w:eastAsia="宋体" w:hAnsi="宋体"/>
          <w:em w:val="dot"/>
        </w:rPr>
        <w:t>以</w:t>
      </w:r>
      <w:r w:rsidRPr="00A32A59">
        <w:rPr>
          <w:rFonts w:ascii="Times New Roman" w:eastAsia="宋体" w:hAnsi="宋体"/>
        </w:rPr>
        <w:t>鲁不合用天子礼乐　　　　以</w:t>
      </w:r>
      <w:r w:rsidRPr="00A32A59">
        <w:rPr>
          <w:rFonts w:ascii="Times New Roman" w:eastAsia="宋体" w:hAnsi="宋体"/>
        </w:rPr>
        <w:t>:</w:t>
      </w:r>
      <w:r w:rsidRPr="00A32A59">
        <w:rPr>
          <w:rFonts w:ascii="Times New Roman" w:eastAsia="宋体" w:hAnsi="宋体"/>
          <w:color w:val="FF0000"/>
          <w:u w:val="single" w:color="000000"/>
        </w:rPr>
        <w:t> </w:t>
      </w: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②</w:t>
      </w:r>
      <w:r w:rsidRPr="00A32A59">
        <w:rPr>
          <w:rFonts w:ascii="Times New Roman" w:eastAsia="宋体" w:hAnsi="宋体"/>
        </w:rPr>
        <w:t>见称</w:t>
      </w:r>
      <w:r w:rsidRPr="00A32A59">
        <w:rPr>
          <w:rFonts w:ascii="Times New Roman" w:eastAsia="宋体" w:hAnsi="宋体"/>
          <w:em w:val="dot"/>
        </w:rPr>
        <w:t>于</w:t>
      </w:r>
      <w:r w:rsidRPr="00A32A59">
        <w:rPr>
          <w:rFonts w:ascii="Times New Roman" w:eastAsia="宋体" w:hAnsi="宋体"/>
        </w:rPr>
        <w:t>时</w:t>
      </w:r>
      <w:r w:rsidRPr="00A32A59">
        <w:rPr>
          <w:rFonts w:ascii="Times New Roman" w:eastAsia="宋体" w:hAnsi="宋体"/>
        </w:rPr>
        <w:tab/>
      </w:r>
      <w:r w:rsidRPr="00A32A59">
        <w:rPr>
          <w:rFonts w:ascii="Times New Roman" w:eastAsia="宋体" w:hAnsi="宋体"/>
        </w:rPr>
        <w:t>于</w:t>
      </w:r>
      <w:r w:rsidRPr="00A32A59">
        <w:rPr>
          <w:rFonts w:ascii="Times New Roman" w:eastAsia="宋体" w:hAnsi="宋体"/>
        </w:rPr>
        <w:t>:</w:t>
      </w:r>
      <w:r w:rsidRPr="00A32A59">
        <w:rPr>
          <w:rFonts w:ascii="Times New Roman" w:eastAsia="宋体" w:hAnsi="宋体"/>
          <w:color w:val="FF0000"/>
          <w:u w:val="single" w:color="000000"/>
        </w:rPr>
        <w:t> </w:t>
      </w: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③</w:t>
      </w:r>
      <w:r w:rsidRPr="00A32A59">
        <w:rPr>
          <w:rFonts w:ascii="Times New Roman" w:eastAsia="宋体" w:hAnsi="宋体"/>
        </w:rPr>
        <w:t>怀光忿</w:t>
      </w:r>
      <w:r w:rsidRPr="00A32A59">
        <w:rPr>
          <w:rFonts w:ascii="Times New Roman" w:eastAsia="宋体" w:hAnsi="宋体"/>
          <w:em w:val="dot"/>
        </w:rPr>
        <w:t>而</w:t>
      </w:r>
      <w:r w:rsidRPr="00A32A59">
        <w:rPr>
          <w:rFonts w:ascii="Times New Roman" w:eastAsia="宋体" w:hAnsi="宋体"/>
        </w:rPr>
        <w:t>不听</w:t>
      </w:r>
      <w:r w:rsidRPr="00A32A59">
        <w:rPr>
          <w:rFonts w:ascii="Times New Roman" w:eastAsia="宋体" w:hAnsi="宋体"/>
        </w:rPr>
        <w:tab/>
      </w:r>
      <w:r w:rsidRPr="00A32A59">
        <w:rPr>
          <w:rFonts w:ascii="Times New Roman" w:eastAsia="宋体" w:hAnsi="宋体"/>
        </w:rPr>
        <w:t>而</w:t>
      </w:r>
      <w:r w:rsidRPr="00A32A59">
        <w:rPr>
          <w:rFonts w:ascii="Times New Roman" w:eastAsia="宋体" w:hAnsi="宋体"/>
        </w:rPr>
        <w:t>:</w:t>
      </w:r>
      <w:r w:rsidRPr="00A32A59">
        <w:rPr>
          <w:rFonts w:ascii="Times New Roman" w:eastAsia="宋体" w:hAnsi="宋体"/>
          <w:color w:val="FF0000"/>
          <w:u w:val="single" w:color="000000"/>
        </w:rPr>
        <w:t> </w:t>
      </w: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④</w:t>
      </w:r>
      <w:r w:rsidRPr="00A32A59">
        <w:rPr>
          <w:rFonts w:ascii="Times New Roman" w:eastAsia="宋体" w:hAnsi="宋体"/>
        </w:rPr>
        <w:t>今</w:t>
      </w:r>
      <w:r w:rsidRPr="00A32A59">
        <w:rPr>
          <w:rFonts w:ascii="Times New Roman" w:eastAsia="宋体" w:hAnsi="宋体"/>
          <w:em w:val="dot"/>
        </w:rPr>
        <w:t>若</w:t>
      </w:r>
      <w:r w:rsidRPr="00A32A59">
        <w:rPr>
          <w:rFonts w:ascii="Times New Roman" w:eastAsia="宋体" w:hAnsi="宋体"/>
        </w:rPr>
        <w:t>恃众西向</w:t>
      </w:r>
      <w:r w:rsidRPr="00A32A59">
        <w:rPr>
          <w:rFonts w:ascii="Times New Roman" w:eastAsia="宋体" w:hAnsi="宋体"/>
        </w:rPr>
        <w:tab/>
      </w:r>
      <w:r w:rsidRPr="00A32A59">
        <w:rPr>
          <w:rFonts w:ascii="Times New Roman" w:eastAsia="宋体" w:hAnsi="宋体"/>
        </w:rPr>
        <w:t>若</w:t>
      </w:r>
      <w:r w:rsidRPr="00A32A59">
        <w:rPr>
          <w:rFonts w:ascii="Times New Roman" w:eastAsia="宋体" w:hAnsi="宋体"/>
        </w:rPr>
        <w:t>:</w:t>
      </w:r>
      <w:r w:rsidRPr="00A32A59">
        <w:rPr>
          <w:rFonts w:ascii="Times New Roman" w:eastAsia="宋体" w:hAnsi="宋体"/>
          <w:color w:val="FF0000"/>
          <w:u w:val="single" w:color="000000"/>
        </w:rPr>
        <w:t> </w:t>
      </w: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⑤</w:t>
      </w:r>
      <w:r w:rsidRPr="00A32A59">
        <w:rPr>
          <w:rFonts w:ascii="Times New Roman" w:eastAsia="宋体" w:hAnsi="宋体"/>
        </w:rPr>
        <w:t>安知三军不有奔溃者</w:t>
      </w:r>
      <w:r w:rsidRPr="00A32A59">
        <w:rPr>
          <w:rFonts w:ascii="Times New Roman" w:eastAsia="宋体" w:hAnsi="宋体"/>
          <w:em w:val="dot"/>
        </w:rPr>
        <w:t>乎</w:t>
      </w:r>
      <w:r w:rsidRPr="00A32A59">
        <w:rPr>
          <w:rFonts w:ascii="Times New Roman" w:eastAsia="宋体" w:hAnsi="宋体"/>
        </w:rPr>
        <w:tab/>
      </w:r>
      <w:r w:rsidRPr="00A32A59">
        <w:rPr>
          <w:rFonts w:ascii="Times New Roman" w:eastAsia="宋体" w:hAnsi="宋体"/>
        </w:rPr>
        <w:t>乎</w:t>
      </w:r>
      <w:r w:rsidRPr="00A32A59">
        <w:rPr>
          <w:rFonts w:ascii="Times New Roman" w:eastAsia="宋体" w:hAnsi="宋体"/>
        </w:rPr>
        <w:t>:</w:t>
      </w:r>
      <w:r w:rsidRPr="00A32A59">
        <w:rPr>
          <w:rFonts w:ascii="Times New Roman" w:eastAsia="宋体" w:hAnsi="宋体"/>
          <w:color w:val="FF0000"/>
          <w:u w:val="single" w:color="000000"/>
        </w:rPr>
        <w:t> </w:t>
      </w: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①</w:t>
      </w:r>
      <w:r w:rsidRPr="00A32A59">
        <w:rPr>
          <w:rFonts w:ascii="Times New Roman" w:eastAsia="宋体" w:hAnsi="宋体"/>
        </w:rPr>
        <w:t>人臣所宜效顺。且自天宝以来阻兵者</w:t>
      </w:r>
      <w:r w:rsidRPr="00A32A59">
        <w:rPr>
          <w:rFonts w:ascii="Times New Roman" w:eastAsia="宋体" w:hAnsi="宋体"/>
        </w:rPr>
        <w:t>,</w:t>
      </w:r>
      <w:r w:rsidRPr="00A32A59">
        <w:rPr>
          <w:rFonts w:ascii="Times New Roman" w:eastAsia="宋体" w:hAnsi="宋体"/>
        </w:rPr>
        <w:t>今复谁在</w:t>
      </w:r>
      <w:r w:rsidRPr="00A32A59">
        <w:rPr>
          <w:rFonts w:ascii="Times New Roman" w:eastAsia="宋体" w:hAnsi="宋体"/>
        </w:rPr>
        <w:t>?</w:t>
      </w: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②</w:t>
      </w:r>
      <w:r w:rsidRPr="00A32A59">
        <w:rPr>
          <w:rFonts w:ascii="Times New Roman" w:eastAsia="宋体" w:hAnsi="宋体"/>
        </w:rPr>
        <w:t>巢父之被刃也</w:t>
      </w:r>
      <w:r w:rsidRPr="00A32A59">
        <w:rPr>
          <w:rFonts w:ascii="Times New Roman" w:eastAsia="宋体" w:hAnsi="宋体"/>
        </w:rPr>
        <w:t>,</w:t>
      </w:r>
      <w:r w:rsidRPr="00A32A59">
        <w:rPr>
          <w:rFonts w:ascii="Times New Roman" w:eastAsia="宋体" w:hAnsi="宋体"/>
        </w:rPr>
        <w:t>委于地</w:t>
      </w:r>
      <w:r w:rsidRPr="00A32A59">
        <w:rPr>
          <w:rFonts w:ascii="Times New Roman" w:eastAsia="宋体" w:hAnsi="宋体"/>
        </w:rPr>
        <w:t>,</w:t>
      </w:r>
      <w:r w:rsidRPr="00A32A59">
        <w:rPr>
          <w:rFonts w:ascii="Times New Roman" w:eastAsia="宋体" w:hAnsi="宋体"/>
        </w:rPr>
        <w:t>郢就而抚之。</w:t>
      </w: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翻译文中画横线的句子。</w:t>
      </w:r>
      <w:r w:rsidRPr="00A32A59">
        <w:rPr>
          <w:rFonts w:ascii="Times New Roman" w:eastAsia="宋体" w:hAnsi="宋体"/>
        </w:rPr>
        <w:t>(</w:t>
      </w:r>
      <w:r w:rsidRPr="00A32A59">
        <w:rPr>
          <w:rFonts w:ascii="Times New Roman" w:eastAsia="宋体" w:hAnsi="宋体"/>
        </w:rPr>
        <w:t>注意加点虚词的翻译</w:t>
      </w:r>
      <w:r w:rsidRPr="00A32A59">
        <w:rPr>
          <w:rFonts w:ascii="Times New Roman" w:eastAsia="宋体" w:hAnsi="宋体"/>
        </w:rPr>
        <w:t>)(12</w:t>
      </w:r>
      <w:r w:rsidRPr="00A32A59">
        <w:rPr>
          <w:rFonts w:ascii="Times New Roman" w:eastAsia="宋体" w:hAnsi="宋体"/>
        </w:rPr>
        <w:t>分</w:t>
      </w:r>
      <w:r w:rsidRPr="00A32A59">
        <w:rPr>
          <w:rFonts w:ascii="Times New Roman" w:eastAsia="宋体" w:hAnsi="宋体"/>
        </w:rPr>
        <w:t>)</w:t>
      </w:r>
    </w:p>
    <w:p w:rsidR="00AD738E" w:rsidRPr="00A32A59" w:rsidRDefault="00AD738E" w:rsidP="00AD738E">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王濬</w:t>
      </w:r>
      <w:r w:rsidRPr="00A32A59">
        <w:rPr>
          <w:rFonts w:ascii="Times New Roman" w:eastAsia="宋体" w:hAnsi="宋体"/>
        </w:rPr>
        <w:t>,</w:t>
      </w:r>
      <w:r w:rsidRPr="00A32A59">
        <w:rPr>
          <w:rFonts w:ascii="Times New Roman" w:eastAsia="楷体" w:hAnsi="楷体"/>
        </w:rPr>
        <w:t>字士治</w:t>
      </w:r>
      <w:r w:rsidRPr="00A32A59">
        <w:rPr>
          <w:rFonts w:ascii="Times New Roman" w:eastAsia="宋体" w:hAnsi="宋体"/>
        </w:rPr>
        <w:t>,</w:t>
      </w:r>
      <w:r w:rsidRPr="00A32A59">
        <w:rPr>
          <w:rFonts w:ascii="Times New Roman" w:eastAsia="楷体" w:hAnsi="楷体"/>
        </w:rPr>
        <w:t>弘农湖人也。家世二千石。</w:t>
      </w:r>
      <w:r w:rsidRPr="00A32A59">
        <w:rPr>
          <w:rFonts w:ascii="Times New Roman" w:eastAsia="楷体" w:hAnsi="楷体"/>
          <w:color w:val="FF0000"/>
          <w:u w:val="single" w:color="000000"/>
        </w:rPr>
        <w:t>濬博涉坟典</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美姿貌</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不修名行</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不为乡曲所称。</w:t>
      </w:r>
      <w:r w:rsidRPr="00A32A59">
        <w:rPr>
          <w:rFonts w:ascii="Times New Roman" w:eastAsia="楷体" w:hAnsi="楷体"/>
        </w:rPr>
        <w:t>晚乃变节</w:t>
      </w:r>
      <w:r w:rsidRPr="00A32A59">
        <w:rPr>
          <w:rFonts w:ascii="Times New Roman" w:eastAsia="宋体" w:hAnsi="宋体"/>
        </w:rPr>
        <w:t>,</w:t>
      </w:r>
      <w:r w:rsidRPr="00A32A59">
        <w:rPr>
          <w:rFonts w:ascii="Times New Roman" w:eastAsia="楷体" w:hAnsi="楷体"/>
        </w:rPr>
        <w:t>疏通亮达</w:t>
      </w:r>
      <w:r w:rsidRPr="00A32A59">
        <w:rPr>
          <w:rFonts w:ascii="Times New Roman" w:eastAsia="宋体" w:hAnsi="宋体"/>
        </w:rPr>
        <w:t>,</w:t>
      </w:r>
      <w:r w:rsidRPr="00A32A59">
        <w:rPr>
          <w:rFonts w:ascii="Times New Roman" w:eastAsia="楷体" w:hAnsi="楷体"/>
        </w:rPr>
        <w:t>恢廓有大志。尝起宅</w:t>
      </w:r>
      <w:r w:rsidRPr="00A32A59">
        <w:rPr>
          <w:rFonts w:ascii="Times New Roman" w:eastAsia="宋体" w:hAnsi="宋体"/>
        </w:rPr>
        <w:t>,</w:t>
      </w:r>
      <w:r w:rsidRPr="00A32A59">
        <w:rPr>
          <w:rFonts w:ascii="Times New Roman" w:eastAsia="楷体" w:hAnsi="楷体"/>
        </w:rPr>
        <w:t>开门前路广数十步。人或谓之何太过</w:t>
      </w:r>
      <w:r w:rsidRPr="00A32A59">
        <w:rPr>
          <w:rFonts w:ascii="Times New Roman" w:eastAsia="宋体" w:hAnsi="宋体"/>
        </w:rPr>
        <w:t>,</w:t>
      </w:r>
      <w:r w:rsidRPr="00A32A59">
        <w:rPr>
          <w:rFonts w:ascii="Times New Roman" w:eastAsia="楷体" w:hAnsi="楷体"/>
        </w:rPr>
        <w:t>濬曰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吾欲使容长戟幡旗。</w:t>
      </w:r>
      <w:r w:rsidRPr="00A32A59">
        <w:rPr>
          <w:rFonts w:ascii="Times New Roman" w:eastAsia="宋体" w:hAnsi="Times New Roman" w:cs="Times New Roman"/>
        </w:rPr>
        <w:t>”</w:t>
      </w:r>
      <w:r w:rsidRPr="00A32A59">
        <w:rPr>
          <w:rFonts w:ascii="Times New Roman" w:eastAsia="楷体" w:hAnsi="楷体"/>
        </w:rPr>
        <w:lastRenderedPageBreak/>
        <w:t>众咸笑之</w:t>
      </w:r>
      <w:r w:rsidRPr="00A32A59">
        <w:rPr>
          <w:rFonts w:ascii="Times New Roman" w:eastAsia="宋体" w:hAnsi="宋体"/>
        </w:rPr>
        <w:t>,</w:t>
      </w:r>
      <w:r w:rsidRPr="00A32A59">
        <w:rPr>
          <w:rFonts w:ascii="Times New Roman" w:eastAsia="楷体" w:hAnsi="楷体"/>
        </w:rPr>
        <w:t>濬曰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陈胜有言</w:t>
      </w:r>
      <w:r w:rsidRPr="00A32A59">
        <w:rPr>
          <w:rFonts w:ascii="Times New Roman" w:eastAsia="宋体" w:hAnsi="宋体"/>
        </w:rPr>
        <w:t>,</w:t>
      </w:r>
      <w:r w:rsidRPr="00A32A59">
        <w:rPr>
          <w:rFonts w:ascii="Times New Roman" w:eastAsia="楷体" w:hAnsi="楷体"/>
        </w:rPr>
        <w:t>燕雀安知鸿鹄之志。</w:t>
      </w:r>
      <w:r w:rsidRPr="00A32A59">
        <w:rPr>
          <w:rFonts w:ascii="Times New Roman" w:eastAsia="宋体" w:hAnsi="Times New Roman" w:cs="Times New Roman"/>
        </w:rPr>
        <w:t>”</w:t>
      </w:r>
      <w:r w:rsidRPr="00A32A59">
        <w:rPr>
          <w:rFonts w:ascii="Times New Roman" w:eastAsia="楷体" w:hAnsi="楷体"/>
        </w:rPr>
        <w:t>州郡辟河东从事。</w:t>
      </w:r>
      <w:r w:rsidRPr="00A32A59">
        <w:rPr>
          <w:rFonts w:ascii="Times New Roman" w:eastAsia="楷体" w:hAnsi="楷体"/>
          <w:color w:val="FF0000"/>
          <w:u w:val="single" w:color="000000"/>
        </w:rPr>
        <w:t>守令有不廉洁者</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皆望风自引而去。</w:t>
      </w:r>
      <w:r w:rsidRPr="00A32A59">
        <w:rPr>
          <w:rFonts w:ascii="Times New Roman" w:eastAsia="楷体" w:hAnsi="楷体"/>
        </w:rPr>
        <w:t>刺史燕国徐邈有女才淑</w:t>
      </w:r>
      <w:r w:rsidRPr="00A32A59">
        <w:rPr>
          <w:rFonts w:ascii="Times New Roman" w:eastAsia="宋体" w:hAnsi="宋体"/>
        </w:rPr>
        <w:t>,</w:t>
      </w:r>
      <w:r w:rsidRPr="00A32A59">
        <w:rPr>
          <w:rFonts w:ascii="Times New Roman" w:eastAsia="楷体" w:hAnsi="楷体"/>
        </w:rPr>
        <w:t>择夫未嫁。邈乃大会佐吏</w:t>
      </w:r>
      <w:r w:rsidRPr="00A32A59">
        <w:rPr>
          <w:rFonts w:ascii="Times New Roman" w:eastAsia="宋体" w:hAnsi="宋体"/>
        </w:rPr>
        <w:t>,</w:t>
      </w:r>
      <w:r w:rsidRPr="00A32A59">
        <w:rPr>
          <w:rFonts w:ascii="Times New Roman" w:eastAsia="楷体" w:hAnsi="楷体"/>
        </w:rPr>
        <w:t>令女于内观之。女指濬告母</w:t>
      </w:r>
      <w:r w:rsidRPr="00A32A59">
        <w:rPr>
          <w:rFonts w:ascii="Times New Roman" w:eastAsia="宋体" w:hAnsi="宋体"/>
        </w:rPr>
        <w:t>,</w:t>
      </w:r>
      <w:r w:rsidRPr="00A32A59">
        <w:rPr>
          <w:rFonts w:ascii="Times New Roman" w:eastAsia="楷体" w:hAnsi="楷体"/>
        </w:rPr>
        <w:t>邈遂妻之。武帝谋伐吴</w:t>
      </w:r>
      <w:r w:rsidRPr="00A32A59">
        <w:rPr>
          <w:rFonts w:ascii="Times New Roman" w:eastAsia="宋体" w:hAnsi="宋体"/>
        </w:rPr>
        <w:t>,</w:t>
      </w:r>
      <w:r w:rsidRPr="00A32A59">
        <w:rPr>
          <w:rFonts w:ascii="Times New Roman" w:eastAsia="楷体" w:hAnsi="楷体"/>
        </w:rPr>
        <w:t>诏濬修舟舰。濬乃作大船连舫</w:t>
      </w:r>
      <w:r w:rsidRPr="00A32A59">
        <w:rPr>
          <w:rFonts w:ascii="Times New Roman" w:eastAsia="宋体" w:hAnsi="宋体"/>
        </w:rPr>
        <w:t>,</w:t>
      </w:r>
      <w:r w:rsidRPr="00A32A59">
        <w:rPr>
          <w:rFonts w:ascii="Times New Roman" w:eastAsia="楷体" w:hAnsi="楷体"/>
        </w:rPr>
        <w:t>方百二十步</w:t>
      </w:r>
      <w:r w:rsidRPr="00A32A59">
        <w:rPr>
          <w:rFonts w:ascii="Times New Roman" w:eastAsia="宋体" w:hAnsi="宋体"/>
        </w:rPr>
        <w:t>,</w:t>
      </w:r>
      <w:r w:rsidRPr="00A32A59">
        <w:rPr>
          <w:rFonts w:ascii="Times New Roman" w:eastAsia="楷体" w:hAnsi="楷体"/>
        </w:rPr>
        <w:t>受二千余人。以木为城</w:t>
      </w:r>
      <w:r w:rsidRPr="00A32A59">
        <w:rPr>
          <w:rFonts w:ascii="Times New Roman" w:eastAsia="宋体" w:hAnsi="宋体"/>
        </w:rPr>
        <w:t>,</w:t>
      </w:r>
      <w:r w:rsidRPr="00A32A59">
        <w:rPr>
          <w:rFonts w:ascii="Times New Roman" w:eastAsia="楷体" w:hAnsi="楷体"/>
        </w:rPr>
        <w:t>起楼橹</w:t>
      </w:r>
      <w:r w:rsidRPr="00A32A59">
        <w:rPr>
          <w:rFonts w:ascii="Times New Roman" w:eastAsia="宋体" w:hAnsi="宋体"/>
        </w:rPr>
        <w:t>,</w:t>
      </w:r>
      <w:r w:rsidRPr="00A32A59">
        <w:rPr>
          <w:rFonts w:ascii="Times New Roman" w:eastAsia="楷体" w:hAnsi="楷体"/>
        </w:rPr>
        <w:t>开四出门</w:t>
      </w:r>
      <w:r w:rsidRPr="00A32A59">
        <w:rPr>
          <w:rFonts w:ascii="Times New Roman" w:eastAsia="宋体" w:hAnsi="宋体"/>
        </w:rPr>
        <w:t>,</w:t>
      </w:r>
      <w:r w:rsidRPr="00A32A59">
        <w:rPr>
          <w:rFonts w:ascii="Times New Roman" w:eastAsia="楷体" w:hAnsi="楷体"/>
        </w:rPr>
        <w:t>其上皆得驰马来往。</w:t>
      </w:r>
      <w:r w:rsidRPr="00A32A59">
        <w:rPr>
          <w:rFonts w:ascii="Times New Roman" w:eastAsia="楷体" w:hAnsi="楷体"/>
          <w:color w:val="FF0000"/>
          <w:u w:val="single" w:color="000000"/>
        </w:rPr>
        <w:t>又画鹢首怪兽于船首</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以惧江神。舟楫之盛</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自古未有。濬造船于蜀</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其木杮蔽江而下。</w:t>
      </w:r>
      <w:r w:rsidRPr="00A32A59">
        <w:rPr>
          <w:rFonts w:ascii="Times New Roman" w:eastAsia="楷体" w:hAnsi="楷体"/>
        </w:rPr>
        <w:t>寻拜濬为龙骧将军、监梁益诸军事。时朝议咸谏伐吴</w:t>
      </w:r>
      <w:r w:rsidRPr="00A32A59">
        <w:rPr>
          <w:rFonts w:ascii="Times New Roman" w:eastAsia="宋体" w:hAnsi="宋体"/>
        </w:rPr>
        <w:t>,</w:t>
      </w:r>
      <w:r w:rsidRPr="00A32A59">
        <w:rPr>
          <w:rFonts w:ascii="Times New Roman" w:eastAsia="楷体" w:hAnsi="楷体"/>
        </w:rPr>
        <w:t>濬乃上疏曰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臣数参访吴楚同异</w:t>
      </w:r>
      <w:r w:rsidRPr="00A32A59">
        <w:rPr>
          <w:rFonts w:ascii="Times New Roman" w:eastAsia="宋体" w:hAnsi="宋体"/>
        </w:rPr>
        <w:t>,</w:t>
      </w:r>
      <w:r w:rsidRPr="00A32A59">
        <w:rPr>
          <w:rFonts w:ascii="Times New Roman" w:eastAsia="楷体" w:hAnsi="楷体"/>
        </w:rPr>
        <w:t>孙皓荒淫凶逆</w:t>
      </w:r>
      <w:r w:rsidRPr="00A32A59">
        <w:rPr>
          <w:rFonts w:ascii="Times New Roman" w:eastAsia="宋体" w:hAnsi="宋体"/>
        </w:rPr>
        <w:t>,</w:t>
      </w:r>
      <w:r w:rsidRPr="00A32A59">
        <w:rPr>
          <w:rFonts w:ascii="Times New Roman" w:eastAsia="楷体" w:hAnsi="楷体"/>
        </w:rPr>
        <w:t>荆扬贤愚无不嗟怨。且观时运</w:t>
      </w:r>
      <w:r w:rsidRPr="00A32A59">
        <w:rPr>
          <w:rFonts w:ascii="Times New Roman" w:eastAsia="宋体" w:hAnsi="宋体"/>
        </w:rPr>
        <w:t>,</w:t>
      </w:r>
      <w:r w:rsidRPr="00A32A59">
        <w:rPr>
          <w:rFonts w:ascii="Times New Roman" w:eastAsia="楷体" w:hAnsi="楷体"/>
        </w:rPr>
        <w:t>宜速征伐。若今不伐</w:t>
      </w:r>
      <w:r w:rsidRPr="00A32A59">
        <w:rPr>
          <w:rFonts w:ascii="Times New Roman" w:eastAsia="宋体" w:hAnsi="宋体"/>
        </w:rPr>
        <w:t>,</w:t>
      </w:r>
      <w:r w:rsidRPr="00A32A59">
        <w:rPr>
          <w:rFonts w:ascii="Times New Roman" w:eastAsia="楷体" w:hAnsi="楷体"/>
        </w:rPr>
        <w:t>天变难预。</w:t>
      </w:r>
      <w:r w:rsidRPr="00A32A59">
        <w:rPr>
          <w:rFonts w:ascii="Times New Roman" w:eastAsia="楷体" w:hAnsi="楷体"/>
          <w:color w:val="FF0000"/>
          <w:u w:val="single" w:color="000000"/>
        </w:rPr>
        <w:t>令皓卒死</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更立贤主</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文武各得其所</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则强敌也。</w:t>
      </w:r>
      <w:r w:rsidRPr="00A32A59">
        <w:rPr>
          <w:rFonts w:ascii="Times New Roman" w:eastAsia="楷体" w:hAnsi="楷体"/>
        </w:rPr>
        <w:t>臣作船七年</w:t>
      </w:r>
      <w:r w:rsidRPr="00A32A59">
        <w:rPr>
          <w:rFonts w:ascii="Times New Roman" w:eastAsia="宋体" w:hAnsi="宋体"/>
        </w:rPr>
        <w:t>,</w:t>
      </w:r>
      <w:r w:rsidRPr="00A32A59">
        <w:rPr>
          <w:rFonts w:ascii="Times New Roman" w:eastAsia="楷体" w:hAnsi="楷体"/>
        </w:rPr>
        <w:t>日有朽败</w:t>
      </w:r>
      <w:r w:rsidRPr="00A32A59">
        <w:rPr>
          <w:rFonts w:ascii="Times New Roman" w:eastAsia="宋体" w:hAnsi="宋体"/>
        </w:rPr>
        <w:t>,</w:t>
      </w:r>
      <w:r w:rsidRPr="00A32A59">
        <w:rPr>
          <w:rFonts w:ascii="Times New Roman" w:eastAsia="楷体" w:hAnsi="楷体"/>
        </w:rPr>
        <w:t>又臣年已七十</w:t>
      </w:r>
      <w:r w:rsidRPr="00A32A59">
        <w:rPr>
          <w:rFonts w:ascii="Times New Roman" w:eastAsia="宋体" w:hAnsi="宋体"/>
        </w:rPr>
        <w:t>,</w:t>
      </w:r>
      <w:r w:rsidRPr="00A32A59">
        <w:rPr>
          <w:rFonts w:ascii="Times New Roman" w:eastAsia="楷体" w:hAnsi="楷体"/>
        </w:rPr>
        <w:t>死亡无日。三者一乖</w:t>
      </w:r>
      <w:r w:rsidRPr="00A32A59">
        <w:rPr>
          <w:rFonts w:ascii="Times New Roman" w:eastAsia="宋体" w:hAnsi="宋体"/>
        </w:rPr>
        <w:t>,</w:t>
      </w:r>
      <w:r w:rsidRPr="00A32A59">
        <w:rPr>
          <w:rFonts w:ascii="Times New Roman" w:eastAsia="楷体" w:hAnsi="楷体"/>
        </w:rPr>
        <w:t>则难图也</w:t>
      </w:r>
      <w:r w:rsidRPr="00A32A59">
        <w:rPr>
          <w:rFonts w:ascii="Times New Roman" w:eastAsia="宋体" w:hAnsi="宋体"/>
        </w:rPr>
        <w:t>,</w:t>
      </w:r>
      <w:r w:rsidRPr="00A32A59">
        <w:rPr>
          <w:rFonts w:ascii="Times New Roman" w:eastAsia="楷体" w:hAnsi="楷体"/>
        </w:rPr>
        <w:t>诚愿陛下无失事机。</w:t>
      </w:r>
      <w:r w:rsidRPr="00A32A59">
        <w:rPr>
          <w:rFonts w:ascii="Times New Roman" w:eastAsia="宋体" w:hAnsi="Times New Roman" w:cs="Times New Roman"/>
        </w:rPr>
        <w:t>”</w:t>
      </w:r>
      <w:r w:rsidRPr="00A32A59">
        <w:rPr>
          <w:rFonts w:ascii="Times New Roman" w:eastAsia="楷体" w:hAnsi="楷体"/>
        </w:rPr>
        <w:t>帝深纳焉。</w:t>
      </w:r>
    </w:p>
    <w:p w:rsidR="00AD738E" w:rsidRPr="00A32A59" w:rsidRDefault="00AD738E" w:rsidP="00AD738E">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选自《晋书</w:t>
      </w:r>
      <w:r w:rsidRPr="00A32A59">
        <w:rPr>
          <w:rFonts w:ascii="Times New Roman" w:eastAsia="宋体" w:hAnsi="Times New Roman" w:cs="Times New Roman"/>
        </w:rPr>
        <w:t>·</w:t>
      </w:r>
      <w:r w:rsidRPr="00A32A59">
        <w:rPr>
          <w:rFonts w:ascii="Times New Roman" w:eastAsia="楷体" w:hAnsi="楷体"/>
        </w:rPr>
        <w:t>王濬传》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濬博坟典</w:t>
      </w:r>
      <w:r w:rsidRPr="00A32A59">
        <w:rPr>
          <w:rFonts w:ascii="Times New Roman" w:eastAsia="宋体" w:hAnsi="宋体"/>
        </w:rPr>
        <w:t>,</w:t>
      </w:r>
      <w:r w:rsidRPr="00A32A59">
        <w:rPr>
          <w:rFonts w:ascii="Times New Roman" w:eastAsia="宋体" w:hAnsi="宋体"/>
        </w:rPr>
        <w:t>美姿貌</w:t>
      </w:r>
      <w:r w:rsidRPr="00A32A59">
        <w:rPr>
          <w:rFonts w:ascii="Times New Roman" w:eastAsia="宋体" w:hAnsi="宋体"/>
        </w:rPr>
        <w:t>,</w:t>
      </w:r>
      <w:r w:rsidRPr="00A32A59">
        <w:rPr>
          <w:rFonts w:ascii="Times New Roman" w:eastAsia="宋体" w:hAnsi="宋体"/>
        </w:rPr>
        <w:t>不修名行</w:t>
      </w:r>
      <w:r w:rsidRPr="00A32A59">
        <w:rPr>
          <w:rFonts w:ascii="Times New Roman" w:eastAsia="宋体" w:hAnsi="宋体"/>
        </w:rPr>
        <w:t>,</w:t>
      </w:r>
      <w:r w:rsidRPr="00A32A59">
        <w:rPr>
          <w:rFonts w:ascii="Times New Roman" w:eastAsia="宋体" w:hAnsi="宋体"/>
        </w:rPr>
        <w:t>不</w:t>
      </w:r>
      <w:r w:rsidRPr="00A32A59">
        <w:rPr>
          <w:rFonts w:ascii="Times New Roman" w:eastAsia="宋体" w:hAnsi="宋体"/>
          <w:em w:val="dot"/>
        </w:rPr>
        <w:t>为</w:t>
      </w:r>
      <w:r w:rsidRPr="00A32A59">
        <w:rPr>
          <w:rFonts w:ascii="Times New Roman" w:eastAsia="宋体" w:hAnsi="宋体"/>
        </w:rPr>
        <w:t>乡曲</w:t>
      </w:r>
      <w:r w:rsidRPr="00A32A59">
        <w:rPr>
          <w:rFonts w:ascii="Times New Roman" w:eastAsia="宋体" w:hAnsi="宋体"/>
          <w:em w:val="dot"/>
        </w:rPr>
        <w:t>所</w:t>
      </w:r>
      <w:r w:rsidRPr="00A32A59">
        <w:rPr>
          <w:rFonts w:ascii="Times New Roman" w:eastAsia="宋体" w:hAnsi="宋体"/>
        </w:rPr>
        <w:t>称。</w:t>
      </w: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守令有不廉洁</w:t>
      </w:r>
      <w:r w:rsidRPr="00A32A59">
        <w:rPr>
          <w:rFonts w:ascii="Times New Roman" w:eastAsia="宋体" w:hAnsi="宋体"/>
          <w:em w:val="dot"/>
        </w:rPr>
        <w:t>者</w:t>
      </w:r>
      <w:r w:rsidRPr="00A32A59">
        <w:rPr>
          <w:rFonts w:ascii="Times New Roman" w:eastAsia="宋体" w:hAnsi="宋体"/>
        </w:rPr>
        <w:t>,</w:t>
      </w:r>
      <w:r w:rsidRPr="00A32A59">
        <w:rPr>
          <w:rFonts w:ascii="Times New Roman" w:eastAsia="宋体" w:hAnsi="宋体"/>
        </w:rPr>
        <w:t>皆望风自引而去。</w:t>
      </w: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Times New Roman" w:eastAsia="宋体" w:hAnsi="宋体"/>
        </w:rPr>
        <w:t>(3)</w:t>
      </w:r>
      <w:r w:rsidRPr="00A32A59">
        <w:rPr>
          <w:rFonts w:ascii="Times New Roman" w:eastAsia="宋体" w:hAnsi="宋体"/>
        </w:rPr>
        <w:t>又画鹢首怪兽</w:t>
      </w:r>
      <w:r w:rsidRPr="00A32A59">
        <w:rPr>
          <w:rFonts w:ascii="Times New Roman" w:eastAsia="宋体" w:hAnsi="宋体"/>
          <w:em w:val="dot"/>
        </w:rPr>
        <w:t>于</w:t>
      </w:r>
      <w:r w:rsidRPr="00A32A59">
        <w:rPr>
          <w:rFonts w:ascii="Times New Roman" w:eastAsia="宋体" w:hAnsi="宋体"/>
        </w:rPr>
        <w:t>船首</w:t>
      </w:r>
      <w:r w:rsidRPr="00A32A59">
        <w:rPr>
          <w:rFonts w:ascii="Times New Roman" w:eastAsia="宋体" w:hAnsi="宋体"/>
        </w:rPr>
        <w:t>,</w:t>
      </w:r>
      <w:r w:rsidRPr="00A32A59">
        <w:rPr>
          <w:rFonts w:ascii="Times New Roman" w:eastAsia="宋体" w:hAnsi="宋体"/>
        </w:rPr>
        <w:t>以惧江神。舟楫之盛</w:t>
      </w:r>
      <w:r w:rsidRPr="00A32A59">
        <w:rPr>
          <w:rFonts w:ascii="Times New Roman" w:eastAsia="宋体" w:hAnsi="宋体"/>
        </w:rPr>
        <w:t>,</w:t>
      </w:r>
      <w:r w:rsidRPr="00A32A59">
        <w:rPr>
          <w:rFonts w:ascii="Times New Roman" w:eastAsia="宋体" w:hAnsi="宋体"/>
        </w:rPr>
        <w:t>自古未有。濬造船</w:t>
      </w:r>
      <w:r w:rsidRPr="00A32A59">
        <w:rPr>
          <w:rFonts w:ascii="Times New Roman" w:eastAsia="宋体" w:hAnsi="宋体"/>
          <w:em w:val="dot"/>
        </w:rPr>
        <w:t>于</w:t>
      </w:r>
      <w:r w:rsidRPr="00A32A59">
        <w:rPr>
          <w:rFonts w:ascii="Times New Roman" w:eastAsia="宋体" w:hAnsi="宋体"/>
        </w:rPr>
        <w:t>蜀</w:t>
      </w:r>
      <w:r w:rsidRPr="00A32A59">
        <w:rPr>
          <w:rFonts w:ascii="Times New Roman" w:eastAsia="宋体" w:hAnsi="宋体"/>
        </w:rPr>
        <w:t>,</w:t>
      </w:r>
      <w:r w:rsidRPr="00A32A59">
        <w:rPr>
          <w:rFonts w:ascii="Times New Roman" w:eastAsia="宋体" w:hAnsi="宋体"/>
        </w:rPr>
        <w:t>其木杮蔽江而下。</w:t>
      </w: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r w:rsidRPr="00A32A59">
        <w:rPr>
          <w:rFonts w:ascii="Times New Roman" w:eastAsia="宋体" w:hAnsi="宋体"/>
        </w:rPr>
        <w:t>(4)</w:t>
      </w:r>
      <w:r w:rsidRPr="00A32A59">
        <w:rPr>
          <w:rFonts w:ascii="Times New Roman" w:eastAsia="宋体" w:hAnsi="宋体"/>
        </w:rPr>
        <w:t>令皓卒死</w:t>
      </w:r>
      <w:r w:rsidRPr="00A32A59">
        <w:rPr>
          <w:rFonts w:ascii="Times New Roman" w:eastAsia="宋体" w:hAnsi="宋体"/>
        </w:rPr>
        <w:t>,</w:t>
      </w:r>
      <w:r w:rsidRPr="00A32A59">
        <w:rPr>
          <w:rFonts w:ascii="Times New Roman" w:eastAsia="宋体" w:hAnsi="宋体"/>
        </w:rPr>
        <w:t>更立贤主</w:t>
      </w:r>
      <w:r w:rsidRPr="00A32A59">
        <w:rPr>
          <w:rFonts w:ascii="Times New Roman" w:eastAsia="宋体" w:hAnsi="宋体"/>
        </w:rPr>
        <w:t>,</w:t>
      </w:r>
      <w:r w:rsidRPr="00A32A59">
        <w:rPr>
          <w:rFonts w:ascii="Times New Roman" w:eastAsia="宋体" w:hAnsi="宋体"/>
        </w:rPr>
        <w:t>文武各得其所</w:t>
      </w:r>
      <w:r w:rsidRPr="00A32A59">
        <w:rPr>
          <w:rFonts w:ascii="Times New Roman" w:eastAsia="宋体" w:hAnsi="宋体"/>
        </w:rPr>
        <w:t>,</w:t>
      </w:r>
      <w:r w:rsidRPr="00A32A59">
        <w:rPr>
          <w:rFonts w:ascii="Times New Roman" w:eastAsia="宋体" w:hAnsi="宋体"/>
          <w:em w:val="dot"/>
        </w:rPr>
        <w:t>则</w:t>
      </w:r>
      <w:r w:rsidRPr="00A32A59">
        <w:rPr>
          <w:rFonts w:ascii="Times New Roman" w:eastAsia="宋体" w:hAnsi="宋体"/>
        </w:rPr>
        <w:t>强敌也。</w:t>
      </w: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A32A59" w:rsidRDefault="00AD738E" w:rsidP="00AD738E">
      <w:pPr>
        <w:tabs>
          <w:tab w:val="left" w:pos="1871"/>
          <w:tab w:val="left" w:pos="3407"/>
          <w:tab w:val="left" w:pos="4949"/>
          <w:tab w:val="left" w:pos="6599"/>
        </w:tabs>
        <w:rPr>
          <w:rFonts w:ascii="Times New Roman" w:eastAsia="宋体" w:hAnsi="宋体"/>
        </w:rPr>
      </w:pPr>
    </w:p>
    <w:p w:rsidR="00AD738E" w:rsidRPr="002B4B8A" w:rsidRDefault="00AD738E" w:rsidP="00AD738E">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练案二　文言虚词</w:t>
      </w:r>
    </w:p>
    <w:p w:rsidR="00AD738E" w:rsidRPr="002B4B8A" w:rsidRDefault="00AD738E" w:rsidP="00AD738E">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宋体" w:eastAsia="宋体" w:hAnsi="宋体" w:cs="宋体" w:hint="eastAsia"/>
          <w:sz w:val="24"/>
        </w:rPr>
        <w:t>①</w:t>
      </w:r>
      <w:r w:rsidRPr="002B4B8A">
        <w:rPr>
          <w:rFonts w:ascii="Times New Roman" w:eastAsia="宋体" w:hAnsi="宋体"/>
          <w:sz w:val="24"/>
        </w:rPr>
        <w:t>动词</w:t>
      </w:r>
      <w:r w:rsidRPr="002B4B8A">
        <w:rPr>
          <w:rFonts w:ascii="Times New Roman" w:eastAsia="宋体" w:hAnsi="宋体"/>
          <w:sz w:val="24"/>
        </w:rPr>
        <w:t>,</w:t>
      </w:r>
      <w:r w:rsidRPr="002B4B8A">
        <w:rPr>
          <w:rFonts w:ascii="Times New Roman" w:eastAsia="宋体" w:hAnsi="宋体"/>
          <w:sz w:val="24"/>
        </w:rPr>
        <w:t xml:space="preserve">认为　</w:t>
      </w:r>
      <w:r w:rsidRPr="002B4B8A">
        <w:rPr>
          <w:rFonts w:ascii="宋体" w:eastAsia="宋体" w:hAnsi="宋体" w:cs="宋体" w:hint="eastAsia"/>
          <w:sz w:val="24"/>
        </w:rPr>
        <w:t>②</w:t>
      </w:r>
      <w:r w:rsidRPr="002B4B8A">
        <w:rPr>
          <w:rFonts w:ascii="Times New Roman" w:eastAsia="宋体" w:hAnsi="宋体"/>
          <w:sz w:val="24"/>
        </w:rPr>
        <w:t>介词</w:t>
      </w:r>
      <w:r w:rsidRPr="002B4B8A">
        <w:rPr>
          <w:rFonts w:ascii="Times New Roman" w:eastAsia="宋体" w:hAnsi="宋体"/>
          <w:sz w:val="24"/>
        </w:rPr>
        <w:t>,</w:t>
      </w:r>
      <w:r w:rsidRPr="002B4B8A">
        <w:rPr>
          <w:rFonts w:ascii="Times New Roman" w:eastAsia="宋体" w:hAnsi="宋体"/>
          <w:sz w:val="24"/>
        </w:rPr>
        <w:t xml:space="preserve">在　</w:t>
      </w:r>
      <w:r w:rsidRPr="002B4B8A">
        <w:rPr>
          <w:rFonts w:ascii="宋体" w:eastAsia="宋体" w:hAnsi="宋体" w:cs="宋体" w:hint="eastAsia"/>
          <w:sz w:val="24"/>
        </w:rPr>
        <w:t>③</w:t>
      </w:r>
      <w:r w:rsidRPr="002B4B8A">
        <w:rPr>
          <w:rFonts w:ascii="Times New Roman" w:eastAsia="宋体" w:hAnsi="宋体"/>
          <w:sz w:val="24"/>
        </w:rPr>
        <w:t>连词</w:t>
      </w:r>
      <w:r w:rsidRPr="002B4B8A">
        <w:rPr>
          <w:rFonts w:ascii="Times New Roman" w:eastAsia="宋体" w:hAnsi="宋体"/>
          <w:sz w:val="24"/>
        </w:rPr>
        <w:t>,</w:t>
      </w:r>
      <w:r w:rsidRPr="002B4B8A">
        <w:rPr>
          <w:rFonts w:ascii="Times New Roman" w:eastAsia="宋体" w:hAnsi="宋体"/>
          <w:sz w:val="24"/>
        </w:rPr>
        <w:t xml:space="preserve">表并列　</w:t>
      </w:r>
      <w:r w:rsidRPr="002B4B8A">
        <w:rPr>
          <w:rFonts w:ascii="宋体" w:eastAsia="宋体" w:hAnsi="宋体" w:cs="宋体" w:hint="eastAsia"/>
          <w:sz w:val="24"/>
        </w:rPr>
        <w:t>④</w:t>
      </w:r>
      <w:r w:rsidRPr="002B4B8A">
        <w:rPr>
          <w:rFonts w:ascii="Times New Roman" w:eastAsia="宋体" w:hAnsi="宋体"/>
          <w:sz w:val="24"/>
        </w:rPr>
        <w:t>连词</w:t>
      </w:r>
      <w:r w:rsidRPr="002B4B8A">
        <w:rPr>
          <w:rFonts w:ascii="Times New Roman" w:eastAsia="宋体" w:hAnsi="宋体"/>
          <w:sz w:val="24"/>
        </w:rPr>
        <w:t>,</w:t>
      </w:r>
      <w:r w:rsidRPr="002B4B8A">
        <w:rPr>
          <w:rFonts w:ascii="Times New Roman" w:eastAsia="宋体" w:hAnsi="宋体"/>
          <w:sz w:val="24"/>
        </w:rPr>
        <w:t xml:space="preserve">如果　</w:t>
      </w:r>
      <w:r w:rsidRPr="002B4B8A">
        <w:rPr>
          <w:rFonts w:ascii="宋体" w:eastAsia="宋体" w:hAnsi="宋体" w:cs="宋体" w:hint="eastAsia"/>
          <w:sz w:val="24"/>
        </w:rPr>
        <w:t>⑤</w:t>
      </w:r>
      <w:r w:rsidRPr="002B4B8A">
        <w:rPr>
          <w:rFonts w:ascii="Times New Roman" w:eastAsia="宋体" w:hAnsi="宋体"/>
          <w:sz w:val="24"/>
        </w:rPr>
        <w:t>语气助词</w:t>
      </w:r>
      <w:r w:rsidRPr="002B4B8A">
        <w:rPr>
          <w:rFonts w:ascii="Times New Roman" w:eastAsia="宋体" w:hAnsi="宋体"/>
          <w:sz w:val="24"/>
        </w:rPr>
        <w:t>,</w:t>
      </w:r>
      <w:r w:rsidRPr="002B4B8A">
        <w:rPr>
          <w:rFonts w:ascii="Times New Roman" w:eastAsia="宋体" w:hAnsi="宋体"/>
          <w:sz w:val="24"/>
        </w:rPr>
        <w:t>呢</w:t>
      </w:r>
    </w:p>
    <w:p w:rsidR="00AD738E" w:rsidRPr="002B4B8A" w:rsidRDefault="00AD738E" w:rsidP="00AD738E">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宋体" w:eastAsia="宋体" w:hAnsi="宋体" w:cs="宋体" w:hint="eastAsia"/>
          <w:sz w:val="24"/>
        </w:rPr>
        <w:t>①</w:t>
      </w:r>
      <w:r w:rsidRPr="002B4B8A">
        <w:rPr>
          <w:rFonts w:ascii="Times New Roman" w:eastAsia="宋体" w:hAnsi="宋体"/>
          <w:sz w:val="24"/>
        </w:rPr>
        <w:t>人臣应该效忠。况且从天宝以来阻止朝廷军队的</w:t>
      </w:r>
      <w:r w:rsidRPr="002B4B8A">
        <w:rPr>
          <w:rFonts w:ascii="Times New Roman" w:eastAsia="宋体" w:hAnsi="宋体"/>
          <w:sz w:val="24"/>
        </w:rPr>
        <w:t>,</w:t>
      </w:r>
      <w:r w:rsidRPr="002B4B8A">
        <w:rPr>
          <w:rFonts w:ascii="Times New Roman" w:eastAsia="宋体" w:hAnsi="宋体"/>
          <w:sz w:val="24"/>
        </w:rPr>
        <w:t>现在还有谁在</w:t>
      </w:r>
      <w:r w:rsidRPr="002B4B8A">
        <w:rPr>
          <w:rFonts w:ascii="Times New Roman" w:eastAsia="宋体" w:hAnsi="宋体"/>
          <w:sz w:val="24"/>
        </w:rPr>
        <w:t>?(</w:t>
      </w:r>
      <w:r w:rsidRPr="002B4B8A">
        <w:rPr>
          <w:rFonts w:ascii="Times New Roman" w:eastAsia="宋体" w:hAnsi="宋体"/>
          <w:sz w:val="24"/>
        </w:rPr>
        <w:t>关键点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宜</w:t>
      </w:r>
      <w:r w:rsidRPr="002B4B8A">
        <w:rPr>
          <w:rFonts w:ascii="Times New Roman" w:eastAsia="宋体" w:hAnsi="Times New Roman" w:cs="Times New Roman"/>
          <w:sz w:val="24"/>
        </w:rPr>
        <w:t>”“</w:t>
      </w:r>
      <w:r w:rsidRPr="002B4B8A">
        <w:rPr>
          <w:rFonts w:ascii="Times New Roman" w:eastAsia="宋体" w:hAnsi="宋体"/>
          <w:sz w:val="24"/>
        </w:rPr>
        <w:t>且</w:t>
      </w:r>
      <w:r w:rsidRPr="002B4B8A">
        <w:rPr>
          <w:rFonts w:ascii="Times New Roman" w:eastAsia="宋体" w:hAnsi="Times New Roman" w:cs="Times New Roman"/>
          <w:sz w:val="24"/>
        </w:rPr>
        <w:t>”“</w:t>
      </w:r>
      <w:r w:rsidRPr="002B4B8A">
        <w:rPr>
          <w:rFonts w:ascii="Times New Roman" w:eastAsia="宋体" w:hAnsi="宋体"/>
          <w:sz w:val="24"/>
        </w:rPr>
        <w:t>阻</w:t>
      </w:r>
      <w:r w:rsidRPr="002B4B8A">
        <w:rPr>
          <w:rFonts w:ascii="Times New Roman" w:eastAsia="宋体" w:hAnsi="Times New Roman" w:cs="Times New Roman"/>
          <w:sz w:val="24"/>
        </w:rPr>
        <w:t>”“</w:t>
      </w:r>
      <w:r w:rsidRPr="002B4B8A">
        <w:rPr>
          <w:rFonts w:ascii="Times New Roman" w:eastAsia="宋体" w:hAnsi="宋体"/>
          <w:sz w:val="24"/>
        </w:rPr>
        <w:t>复</w:t>
      </w:r>
      <w:r w:rsidRPr="002B4B8A">
        <w:rPr>
          <w:rFonts w:ascii="Times New Roman" w:eastAsia="宋体" w:hAnsi="Times New Roman" w:cs="Times New Roman"/>
          <w:sz w:val="24"/>
        </w:rPr>
        <w:t>”</w:t>
      </w:r>
      <w:r w:rsidRPr="002B4B8A">
        <w:rPr>
          <w:rFonts w:ascii="Times New Roman" w:eastAsia="宋体" w:hAnsi="宋体"/>
          <w:sz w:val="24"/>
        </w:rPr>
        <w:t>)</w:t>
      </w:r>
    </w:p>
    <w:p w:rsidR="00AD738E" w:rsidRPr="002B4B8A" w:rsidRDefault="00AD738E" w:rsidP="00AD738E">
      <w:pPr>
        <w:tabs>
          <w:tab w:val="left" w:pos="1871"/>
          <w:tab w:val="left" w:pos="3407"/>
          <w:tab w:val="left" w:pos="4949"/>
          <w:tab w:val="left" w:pos="6599"/>
        </w:tabs>
        <w:rPr>
          <w:rFonts w:ascii="Times New Roman" w:eastAsia="宋体" w:hAnsi="宋体"/>
          <w:sz w:val="24"/>
        </w:rPr>
      </w:pPr>
      <w:r w:rsidRPr="002B4B8A">
        <w:rPr>
          <w:rFonts w:ascii="宋体" w:eastAsia="宋体" w:hAnsi="宋体" w:cs="宋体" w:hint="eastAsia"/>
          <w:sz w:val="24"/>
        </w:rPr>
        <w:t>②</w:t>
      </w:r>
      <w:r w:rsidRPr="002B4B8A">
        <w:rPr>
          <w:rFonts w:ascii="Times New Roman" w:eastAsia="宋体" w:hAnsi="宋体"/>
          <w:sz w:val="24"/>
        </w:rPr>
        <w:t>孔巢父被砍中后</w:t>
      </w:r>
      <w:r w:rsidRPr="002B4B8A">
        <w:rPr>
          <w:rFonts w:ascii="Times New Roman" w:eastAsia="宋体" w:hAnsi="宋体"/>
          <w:sz w:val="24"/>
        </w:rPr>
        <w:t>,</w:t>
      </w:r>
      <w:r w:rsidRPr="002B4B8A">
        <w:rPr>
          <w:rFonts w:ascii="Times New Roman" w:eastAsia="宋体" w:hAnsi="宋体"/>
          <w:sz w:val="24"/>
        </w:rPr>
        <w:t>倒在地上</w:t>
      </w:r>
      <w:r w:rsidRPr="002B4B8A">
        <w:rPr>
          <w:rFonts w:ascii="Times New Roman" w:eastAsia="宋体" w:hAnsi="宋体"/>
          <w:sz w:val="24"/>
        </w:rPr>
        <w:t>,</w:t>
      </w:r>
      <w:r w:rsidRPr="002B4B8A">
        <w:rPr>
          <w:rFonts w:ascii="Times New Roman" w:eastAsia="宋体" w:hAnsi="宋体"/>
          <w:sz w:val="24"/>
        </w:rPr>
        <w:t>高郢上前抚尸哀悼。</w:t>
      </w:r>
      <w:r w:rsidRPr="002B4B8A">
        <w:rPr>
          <w:rFonts w:ascii="Times New Roman" w:eastAsia="宋体" w:hAnsi="宋体"/>
          <w:sz w:val="24"/>
        </w:rPr>
        <w:t>(</w:t>
      </w:r>
      <w:r w:rsidRPr="002B4B8A">
        <w:rPr>
          <w:rFonts w:ascii="Times New Roman" w:eastAsia="宋体" w:hAnsi="宋体"/>
          <w:sz w:val="24"/>
        </w:rPr>
        <w:t>关键点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之</w:t>
      </w:r>
      <w:r w:rsidRPr="002B4B8A">
        <w:rPr>
          <w:rFonts w:ascii="Times New Roman" w:eastAsia="宋体" w:hAnsi="Times New Roman" w:cs="Times New Roman"/>
          <w:sz w:val="24"/>
        </w:rPr>
        <w:t>”“</w:t>
      </w:r>
      <w:r w:rsidRPr="002B4B8A">
        <w:rPr>
          <w:rFonts w:ascii="Times New Roman" w:eastAsia="宋体" w:hAnsi="宋体"/>
          <w:sz w:val="24"/>
        </w:rPr>
        <w:t>刃</w:t>
      </w:r>
      <w:r w:rsidRPr="002B4B8A">
        <w:rPr>
          <w:rFonts w:ascii="Times New Roman" w:eastAsia="宋体" w:hAnsi="Times New Roman" w:cs="Times New Roman"/>
          <w:sz w:val="24"/>
        </w:rPr>
        <w:t>”“</w:t>
      </w:r>
      <w:r w:rsidRPr="002B4B8A">
        <w:rPr>
          <w:rFonts w:ascii="Times New Roman" w:eastAsia="宋体" w:hAnsi="宋体"/>
          <w:sz w:val="24"/>
        </w:rPr>
        <w:t>就</w:t>
      </w:r>
      <w:r w:rsidRPr="002B4B8A">
        <w:rPr>
          <w:rFonts w:ascii="Times New Roman" w:eastAsia="宋体" w:hAnsi="Times New Roman" w:cs="Times New Roman"/>
          <w:sz w:val="24"/>
        </w:rPr>
        <w:t>”“</w:t>
      </w:r>
      <w:r w:rsidRPr="002B4B8A">
        <w:rPr>
          <w:rFonts w:ascii="Times New Roman" w:eastAsia="宋体" w:hAnsi="宋体"/>
          <w:sz w:val="24"/>
        </w:rPr>
        <w:t>抚</w:t>
      </w:r>
      <w:r w:rsidRPr="002B4B8A">
        <w:rPr>
          <w:rFonts w:ascii="Times New Roman" w:eastAsia="宋体" w:hAnsi="Times New Roman" w:cs="Times New Roman"/>
          <w:sz w:val="24"/>
        </w:rPr>
        <w:t>”</w:t>
      </w:r>
      <w:r w:rsidRPr="002B4B8A">
        <w:rPr>
          <w:rFonts w:ascii="Times New Roman" w:eastAsia="宋体" w:hAnsi="宋体"/>
          <w:sz w:val="24"/>
        </w:rPr>
        <w:t>)</w:t>
      </w:r>
    </w:p>
    <w:p w:rsidR="00AD738E" w:rsidRPr="002B4B8A" w:rsidRDefault="00AD738E" w:rsidP="00AD738E">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高郢</w:t>
      </w:r>
      <w:r w:rsidRPr="002B4B8A">
        <w:rPr>
          <w:rFonts w:ascii="Times New Roman" w:eastAsia="宋体" w:hAnsi="宋体"/>
          <w:sz w:val="24"/>
        </w:rPr>
        <w:t>,</w:t>
      </w:r>
      <w:r w:rsidRPr="002B4B8A">
        <w:rPr>
          <w:rFonts w:ascii="Times New Roman" w:eastAsia="楷体" w:hAnsi="楷体"/>
          <w:sz w:val="24"/>
        </w:rPr>
        <w:t>字公楚</w:t>
      </w:r>
      <w:r w:rsidRPr="002B4B8A">
        <w:rPr>
          <w:rFonts w:ascii="Times New Roman" w:eastAsia="宋体" w:hAnsi="宋体"/>
          <w:sz w:val="24"/>
        </w:rPr>
        <w:t>,</w:t>
      </w:r>
      <w:r w:rsidRPr="002B4B8A">
        <w:rPr>
          <w:rFonts w:ascii="Times New Roman" w:eastAsia="楷体" w:hAnsi="楷体"/>
          <w:sz w:val="24"/>
        </w:rPr>
        <w:t>他的祖先是渤海蓚人。高郢九岁就通晓《春秋》</w:t>
      </w:r>
      <w:r w:rsidRPr="002B4B8A">
        <w:rPr>
          <w:rFonts w:ascii="Times New Roman" w:eastAsia="宋体" w:hAnsi="宋体"/>
          <w:sz w:val="24"/>
        </w:rPr>
        <w:t>,</w:t>
      </w:r>
      <w:r w:rsidRPr="002B4B8A">
        <w:rPr>
          <w:rFonts w:ascii="Times New Roman" w:eastAsia="楷体" w:hAnsi="楷体"/>
          <w:sz w:val="24"/>
        </w:rPr>
        <w:t>能写文章。后来考中进士</w:t>
      </w:r>
      <w:r w:rsidRPr="002B4B8A">
        <w:rPr>
          <w:rFonts w:ascii="Times New Roman" w:eastAsia="宋体" w:hAnsi="宋体"/>
          <w:sz w:val="24"/>
        </w:rPr>
        <w:t>,</w:t>
      </w:r>
      <w:r w:rsidRPr="002B4B8A">
        <w:rPr>
          <w:rFonts w:ascii="Times New Roman" w:eastAsia="楷体" w:hAnsi="楷体"/>
          <w:sz w:val="24"/>
        </w:rPr>
        <w:t>应试制举</w:t>
      </w:r>
      <w:r w:rsidRPr="002B4B8A">
        <w:rPr>
          <w:rFonts w:ascii="Times New Roman" w:eastAsia="宋体" w:hAnsi="宋体"/>
          <w:sz w:val="24"/>
        </w:rPr>
        <w:t>,</w:t>
      </w:r>
      <w:r w:rsidRPr="002B4B8A">
        <w:rPr>
          <w:rFonts w:ascii="Times New Roman" w:eastAsia="楷体" w:hAnsi="楷体"/>
          <w:sz w:val="24"/>
        </w:rPr>
        <w:t>考上茂才异行科</w:t>
      </w:r>
      <w:r w:rsidRPr="002B4B8A">
        <w:rPr>
          <w:rFonts w:ascii="Times New Roman" w:eastAsia="宋体" w:hAnsi="宋体"/>
          <w:sz w:val="24"/>
        </w:rPr>
        <w:t>,</w:t>
      </w:r>
      <w:r w:rsidRPr="002B4B8A">
        <w:rPr>
          <w:rFonts w:ascii="Times New Roman" w:eastAsia="楷体" w:hAnsi="楷体"/>
          <w:sz w:val="24"/>
        </w:rPr>
        <w:t>被授任华阴县尉。</w:t>
      </w:r>
      <w:r w:rsidRPr="002B4B8A">
        <w:rPr>
          <w:rFonts w:ascii="Times New Roman" w:eastAsia="宋体" w:hAnsi="宋体"/>
          <w:sz w:val="24"/>
        </w:rPr>
        <w:t>(</w:t>
      </w:r>
      <w:r w:rsidRPr="002B4B8A">
        <w:rPr>
          <w:rFonts w:ascii="Times New Roman" w:eastAsia="楷体" w:hAnsi="楷体"/>
          <w:sz w:val="24"/>
        </w:rPr>
        <w:t>他</w:t>
      </w:r>
      <w:r w:rsidRPr="002B4B8A">
        <w:rPr>
          <w:rFonts w:ascii="Times New Roman" w:eastAsia="宋体" w:hAnsi="宋体"/>
          <w:sz w:val="24"/>
        </w:rPr>
        <w:t>)</w:t>
      </w:r>
      <w:r w:rsidRPr="002B4B8A">
        <w:rPr>
          <w:rFonts w:ascii="Times New Roman" w:eastAsia="楷体" w:hAnsi="楷体"/>
          <w:sz w:val="24"/>
        </w:rPr>
        <w:t>曾认为鲁国不应该用天子的礼乐</w:t>
      </w:r>
      <w:r w:rsidRPr="002B4B8A">
        <w:rPr>
          <w:rFonts w:ascii="Times New Roman" w:eastAsia="宋体" w:hAnsi="宋体"/>
          <w:sz w:val="24"/>
        </w:rPr>
        <w:t>,</w:t>
      </w:r>
      <w:r w:rsidRPr="002B4B8A">
        <w:rPr>
          <w:rFonts w:ascii="Times New Roman" w:eastAsia="楷体" w:hAnsi="楷体"/>
          <w:sz w:val="24"/>
        </w:rPr>
        <w:t>于是引用《公羊传》撰写《鲁议》</w:t>
      </w:r>
      <w:r w:rsidRPr="002B4B8A">
        <w:rPr>
          <w:rFonts w:ascii="Times New Roman" w:eastAsia="宋体" w:hAnsi="宋体"/>
          <w:sz w:val="24"/>
        </w:rPr>
        <w:t>,</w:t>
      </w:r>
      <w:r w:rsidRPr="002B4B8A">
        <w:rPr>
          <w:rFonts w:ascii="Times New Roman" w:eastAsia="楷体" w:hAnsi="楷体"/>
          <w:sz w:val="24"/>
        </w:rPr>
        <w:t>在当时被人称赞</w:t>
      </w:r>
      <w:r w:rsidRPr="002B4B8A">
        <w:rPr>
          <w:rFonts w:ascii="Times New Roman" w:eastAsia="宋体" w:hAnsi="宋体"/>
          <w:sz w:val="24"/>
        </w:rPr>
        <w:t>,</w:t>
      </w:r>
      <w:r w:rsidRPr="002B4B8A">
        <w:rPr>
          <w:rFonts w:ascii="Times New Roman" w:eastAsia="楷体" w:hAnsi="楷体"/>
          <w:sz w:val="24"/>
        </w:rPr>
        <w:t>因此被授任咸阳尉。李怀光统治邠宁</w:t>
      </w:r>
      <w:r w:rsidRPr="002B4B8A">
        <w:rPr>
          <w:rFonts w:ascii="Times New Roman" w:eastAsia="宋体" w:hAnsi="宋体"/>
          <w:sz w:val="24"/>
        </w:rPr>
        <w:t>,</w:t>
      </w:r>
      <w:r w:rsidRPr="002B4B8A">
        <w:rPr>
          <w:rFonts w:ascii="Times New Roman" w:eastAsia="楷体" w:hAnsi="楷体"/>
          <w:sz w:val="24"/>
        </w:rPr>
        <w:t>上奏让高郢担任从事</w:t>
      </w:r>
      <w:r w:rsidRPr="002B4B8A">
        <w:rPr>
          <w:rFonts w:ascii="Times New Roman" w:eastAsia="宋体" w:hAnsi="宋体"/>
          <w:sz w:val="24"/>
        </w:rPr>
        <w:t>,</w:t>
      </w:r>
      <w:r w:rsidRPr="002B4B8A">
        <w:rPr>
          <w:rFonts w:ascii="Times New Roman" w:eastAsia="楷体" w:hAnsi="楷体"/>
          <w:sz w:val="24"/>
        </w:rPr>
        <w:t>多次调动担任副元帅判官、检校礼部郎中。李怀光反叛</w:t>
      </w:r>
      <w:r w:rsidRPr="002B4B8A">
        <w:rPr>
          <w:rFonts w:ascii="Times New Roman" w:eastAsia="宋体" w:hAnsi="宋体"/>
          <w:sz w:val="24"/>
        </w:rPr>
        <w:t>,</w:t>
      </w:r>
      <w:r w:rsidRPr="002B4B8A">
        <w:rPr>
          <w:rFonts w:ascii="Times New Roman" w:eastAsia="楷体" w:hAnsi="楷体"/>
          <w:sz w:val="24"/>
        </w:rPr>
        <w:t>将要回到河中</w:t>
      </w:r>
      <w:r w:rsidRPr="002B4B8A">
        <w:rPr>
          <w:rFonts w:ascii="Times New Roman" w:eastAsia="宋体" w:hAnsi="宋体"/>
          <w:sz w:val="24"/>
        </w:rPr>
        <w:t>,</w:t>
      </w:r>
      <w:r w:rsidRPr="002B4B8A">
        <w:rPr>
          <w:rFonts w:ascii="Times New Roman" w:eastAsia="楷体" w:hAnsi="楷体"/>
          <w:sz w:val="24"/>
        </w:rPr>
        <w:t>高郢说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向西迎接皇帝</w:t>
      </w:r>
      <w:r w:rsidRPr="002B4B8A">
        <w:rPr>
          <w:rFonts w:ascii="Times New Roman" w:eastAsia="宋体" w:hAnsi="宋体"/>
          <w:sz w:val="24"/>
        </w:rPr>
        <w:t>,</w:t>
      </w:r>
      <w:r w:rsidRPr="002B4B8A">
        <w:rPr>
          <w:rFonts w:ascii="Times New Roman" w:eastAsia="楷体" w:hAnsi="楷体"/>
          <w:sz w:val="24"/>
        </w:rPr>
        <w:t>难道不是忠臣吗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李怀光愤怒</w:t>
      </w:r>
      <w:r w:rsidRPr="002B4B8A">
        <w:rPr>
          <w:rFonts w:ascii="Times New Roman" w:eastAsia="宋体" w:hAnsi="宋体"/>
          <w:sz w:val="24"/>
        </w:rPr>
        <w:t>,</w:t>
      </w:r>
      <w:r w:rsidRPr="002B4B8A">
        <w:rPr>
          <w:rFonts w:ascii="Times New Roman" w:eastAsia="楷体" w:hAnsi="楷体"/>
          <w:sz w:val="24"/>
        </w:rPr>
        <w:t>不予采纳。等回到河中</w:t>
      </w:r>
      <w:r w:rsidRPr="002B4B8A">
        <w:rPr>
          <w:rFonts w:ascii="Times New Roman" w:eastAsia="宋体" w:hAnsi="宋体"/>
          <w:sz w:val="24"/>
        </w:rPr>
        <w:t>,(</w:t>
      </w:r>
      <w:r w:rsidRPr="002B4B8A">
        <w:rPr>
          <w:rFonts w:ascii="Times New Roman" w:eastAsia="楷体" w:hAnsi="楷体"/>
          <w:sz w:val="24"/>
        </w:rPr>
        <w:t>李怀光</w:t>
      </w:r>
      <w:r w:rsidRPr="002B4B8A">
        <w:rPr>
          <w:rFonts w:ascii="Times New Roman" w:eastAsia="宋体" w:hAnsi="宋体"/>
          <w:sz w:val="24"/>
        </w:rPr>
        <w:t>)</w:t>
      </w:r>
      <w:r w:rsidRPr="002B4B8A">
        <w:rPr>
          <w:rFonts w:ascii="Times New Roman" w:eastAsia="楷体" w:hAnsi="楷体"/>
          <w:sz w:val="24"/>
        </w:rPr>
        <w:t>又想调动所有兵力向西进发。当时浑瑊</w:t>
      </w:r>
      <w:r w:rsidRPr="002B4B8A">
        <w:rPr>
          <w:rFonts w:ascii="Times New Roman" w:eastAsia="宋体" w:hAnsi="宋体"/>
          <w:sz w:val="24"/>
        </w:rPr>
        <w:t>(</w:t>
      </w:r>
      <w:r w:rsidRPr="002B4B8A">
        <w:rPr>
          <w:rFonts w:ascii="Times New Roman" w:eastAsia="楷体" w:hAnsi="楷体"/>
          <w:sz w:val="24"/>
        </w:rPr>
        <w:t>唐朝名将</w:t>
      </w:r>
      <w:r w:rsidRPr="002B4B8A">
        <w:rPr>
          <w:rFonts w:ascii="Times New Roman" w:eastAsia="宋体" w:hAnsi="宋体"/>
          <w:sz w:val="24"/>
        </w:rPr>
        <w:t>)</w:t>
      </w:r>
      <w:r w:rsidRPr="002B4B8A">
        <w:rPr>
          <w:rFonts w:ascii="Times New Roman" w:eastAsia="楷体" w:hAnsi="楷体"/>
          <w:sz w:val="24"/>
        </w:rPr>
        <w:t>军力孤危</w:t>
      </w:r>
      <w:r w:rsidRPr="002B4B8A">
        <w:rPr>
          <w:rFonts w:ascii="Times New Roman" w:eastAsia="宋体" w:hAnsi="宋体"/>
          <w:sz w:val="24"/>
        </w:rPr>
        <w:t>,</w:t>
      </w:r>
      <w:r w:rsidRPr="002B4B8A">
        <w:rPr>
          <w:rFonts w:ascii="Times New Roman" w:eastAsia="楷体" w:hAnsi="楷体"/>
          <w:sz w:val="24"/>
        </w:rPr>
        <w:t>众将领没有集中</w:t>
      </w:r>
      <w:r w:rsidRPr="002B4B8A">
        <w:rPr>
          <w:rFonts w:ascii="Times New Roman" w:eastAsia="宋体" w:hAnsi="宋体"/>
          <w:sz w:val="24"/>
        </w:rPr>
        <w:t>,(</w:t>
      </w:r>
      <w:r w:rsidRPr="002B4B8A">
        <w:rPr>
          <w:rFonts w:ascii="Times New Roman" w:eastAsia="楷体" w:hAnsi="楷体"/>
          <w:sz w:val="24"/>
        </w:rPr>
        <w:t>朝廷情势十分危急</w:t>
      </w:r>
      <w:r w:rsidRPr="002B4B8A">
        <w:rPr>
          <w:rFonts w:ascii="Times New Roman" w:eastAsia="宋体" w:hAnsi="宋体"/>
          <w:sz w:val="24"/>
        </w:rPr>
        <w:t>,)</w:t>
      </w:r>
      <w:r w:rsidRPr="002B4B8A">
        <w:rPr>
          <w:rFonts w:ascii="Times New Roman" w:eastAsia="楷体" w:hAnsi="楷体"/>
          <w:sz w:val="24"/>
        </w:rPr>
        <w:t>高郢与李鄘誓死驻守不动。恰巧李怀光长子李琟来拜访高郢</w:t>
      </w:r>
      <w:r w:rsidRPr="002B4B8A">
        <w:rPr>
          <w:rFonts w:ascii="Times New Roman" w:eastAsia="宋体" w:hAnsi="宋体"/>
          <w:sz w:val="24"/>
        </w:rPr>
        <w:t>,</w:t>
      </w:r>
      <w:r w:rsidRPr="002B4B8A">
        <w:rPr>
          <w:rFonts w:ascii="Times New Roman" w:eastAsia="楷体" w:hAnsi="楷体"/>
          <w:sz w:val="24"/>
        </w:rPr>
        <w:t>高郢就用逆顺的道理劝说他道</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人臣应该效忠。况且从天宝以来阻止朝廷军队的</w:t>
      </w:r>
      <w:r w:rsidRPr="002B4B8A">
        <w:rPr>
          <w:rFonts w:ascii="Times New Roman" w:eastAsia="宋体" w:hAnsi="宋体"/>
          <w:sz w:val="24"/>
        </w:rPr>
        <w:t>,</w:t>
      </w:r>
      <w:r w:rsidRPr="002B4B8A">
        <w:rPr>
          <w:rFonts w:ascii="Times New Roman" w:eastAsia="楷体" w:hAnsi="楷体"/>
          <w:sz w:val="24"/>
        </w:rPr>
        <w:t>现在还有谁在</w:t>
      </w:r>
      <w:r w:rsidRPr="002B4B8A">
        <w:rPr>
          <w:rFonts w:ascii="Times New Roman" w:eastAsia="宋体" w:hAnsi="宋体"/>
          <w:sz w:val="24"/>
        </w:rPr>
        <w:t>?</w:t>
      </w:r>
      <w:r w:rsidRPr="002B4B8A">
        <w:rPr>
          <w:rFonts w:ascii="Times New Roman" w:eastAsia="楷体" w:hAnsi="楷体"/>
          <w:sz w:val="24"/>
        </w:rPr>
        <w:t>更何况国家自有天命</w:t>
      </w:r>
      <w:r w:rsidRPr="002B4B8A">
        <w:rPr>
          <w:rFonts w:ascii="Times New Roman" w:eastAsia="宋体" w:hAnsi="宋体"/>
          <w:sz w:val="24"/>
        </w:rPr>
        <w:t>,</w:t>
      </w:r>
      <w:r w:rsidRPr="002B4B8A">
        <w:rPr>
          <w:rFonts w:ascii="Times New Roman" w:eastAsia="楷体" w:hAnsi="楷体"/>
          <w:sz w:val="24"/>
        </w:rPr>
        <w:t>不只是靠人的力量。现在如果依靠人多势众向西攻打朝廷军队</w:t>
      </w:r>
      <w:r w:rsidRPr="002B4B8A">
        <w:rPr>
          <w:rFonts w:ascii="Times New Roman" w:eastAsia="宋体" w:hAnsi="宋体"/>
          <w:sz w:val="24"/>
        </w:rPr>
        <w:t>,</w:t>
      </w:r>
      <w:r w:rsidRPr="002B4B8A">
        <w:rPr>
          <w:rFonts w:ascii="Times New Roman" w:eastAsia="楷体" w:hAnsi="楷体"/>
          <w:sz w:val="24"/>
        </w:rPr>
        <w:t>这是自绝于天</w:t>
      </w:r>
      <w:r w:rsidRPr="002B4B8A">
        <w:rPr>
          <w:rFonts w:ascii="Times New Roman" w:eastAsia="宋体" w:hAnsi="宋体"/>
          <w:sz w:val="24"/>
        </w:rPr>
        <w:t>,</w:t>
      </w:r>
      <w:r w:rsidRPr="002B4B8A">
        <w:rPr>
          <w:rFonts w:ascii="Times New Roman" w:eastAsia="楷体" w:hAnsi="楷体"/>
          <w:sz w:val="24"/>
        </w:rPr>
        <w:t>十户之城</w:t>
      </w:r>
      <w:r w:rsidRPr="002B4B8A">
        <w:rPr>
          <w:rFonts w:ascii="Times New Roman" w:eastAsia="宋体" w:hAnsi="宋体"/>
          <w:sz w:val="24"/>
        </w:rPr>
        <w:t>,</w:t>
      </w:r>
      <w:r w:rsidRPr="002B4B8A">
        <w:rPr>
          <w:rFonts w:ascii="Times New Roman" w:eastAsia="楷体" w:hAnsi="楷体"/>
          <w:sz w:val="24"/>
        </w:rPr>
        <w:t>必定有忠信之人</w:t>
      </w:r>
      <w:r w:rsidRPr="002B4B8A">
        <w:rPr>
          <w:rFonts w:ascii="Times New Roman" w:eastAsia="宋体" w:hAnsi="宋体"/>
          <w:sz w:val="24"/>
        </w:rPr>
        <w:t>,</w:t>
      </w:r>
      <w:r w:rsidRPr="002B4B8A">
        <w:rPr>
          <w:rFonts w:ascii="Times New Roman" w:eastAsia="楷体" w:hAnsi="楷体"/>
          <w:sz w:val="24"/>
        </w:rPr>
        <w:t>怎么知道军队中没有逃跑的呢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李琟震惊惧怕</w:t>
      </w:r>
      <w:r w:rsidRPr="002B4B8A">
        <w:rPr>
          <w:rFonts w:ascii="Times New Roman" w:eastAsia="宋体" w:hAnsi="宋体"/>
          <w:sz w:val="24"/>
        </w:rPr>
        <w:t>,</w:t>
      </w:r>
      <w:r w:rsidRPr="002B4B8A">
        <w:rPr>
          <w:rFonts w:ascii="Times New Roman" w:eastAsia="楷体" w:hAnsi="楷体"/>
          <w:sz w:val="24"/>
        </w:rPr>
        <w:t>眼中流泪</w:t>
      </w:r>
      <w:r w:rsidRPr="002B4B8A">
        <w:rPr>
          <w:rFonts w:ascii="Times New Roman" w:eastAsia="宋体" w:hAnsi="宋体"/>
          <w:sz w:val="24"/>
        </w:rPr>
        <w:t>,</w:t>
      </w:r>
      <w:r w:rsidRPr="002B4B8A">
        <w:rPr>
          <w:rFonts w:ascii="Times New Roman" w:eastAsia="楷体" w:hAnsi="楷体"/>
          <w:sz w:val="24"/>
        </w:rPr>
        <w:t>喘不上气来。德宗回到京城</w:t>
      </w:r>
      <w:r w:rsidRPr="002B4B8A">
        <w:rPr>
          <w:rFonts w:ascii="Times New Roman" w:eastAsia="宋体" w:hAnsi="宋体"/>
          <w:sz w:val="24"/>
        </w:rPr>
        <w:t>,</w:t>
      </w:r>
      <w:r w:rsidRPr="002B4B8A">
        <w:rPr>
          <w:rFonts w:ascii="Times New Roman" w:eastAsia="楷体" w:hAnsi="楷体"/>
          <w:sz w:val="24"/>
        </w:rPr>
        <w:t>命令谏议大夫孔巢父、宦官啖守盈赴河中安抚李怀光</w:t>
      </w:r>
      <w:r w:rsidRPr="002B4B8A">
        <w:rPr>
          <w:rFonts w:ascii="Times New Roman" w:eastAsia="宋体" w:hAnsi="宋体"/>
          <w:sz w:val="24"/>
        </w:rPr>
        <w:t>,</w:t>
      </w:r>
      <w:r w:rsidRPr="002B4B8A">
        <w:rPr>
          <w:rFonts w:ascii="Times New Roman" w:eastAsia="楷体" w:hAnsi="楷体"/>
          <w:sz w:val="24"/>
        </w:rPr>
        <w:t>授予他太保之职</w:t>
      </w:r>
      <w:r w:rsidRPr="002B4B8A">
        <w:rPr>
          <w:rFonts w:ascii="Times New Roman" w:eastAsia="宋体" w:hAnsi="宋体"/>
          <w:sz w:val="24"/>
        </w:rPr>
        <w:t>,</w:t>
      </w:r>
      <w:r w:rsidRPr="002B4B8A">
        <w:rPr>
          <w:rFonts w:ascii="Times New Roman" w:eastAsia="楷体" w:hAnsi="楷体"/>
          <w:sz w:val="24"/>
        </w:rPr>
        <w:t>可是李怀光恼怒</w:t>
      </w:r>
      <w:r w:rsidRPr="002B4B8A">
        <w:rPr>
          <w:rFonts w:ascii="Times New Roman" w:eastAsia="宋体" w:hAnsi="宋体"/>
          <w:sz w:val="24"/>
        </w:rPr>
        <w:t>,</w:t>
      </w:r>
      <w:r w:rsidRPr="002B4B8A">
        <w:rPr>
          <w:rFonts w:ascii="Times New Roman" w:eastAsia="楷体" w:hAnsi="楷体"/>
          <w:sz w:val="24"/>
        </w:rPr>
        <w:t>怂恿亲兵责骂二人</w:t>
      </w:r>
      <w:r w:rsidRPr="002B4B8A">
        <w:rPr>
          <w:rFonts w:ascii="Times New Roman" w:eastAsia="宋体" w:hAnsi="宋体"/>
          <w:sz w:val="24"/>
        </w:rPr>
        <w:t>,</w:t>
      </w:r>
      <w:r w:rsidRPr="002B4B8A">
        <w:rPr>
          <w:rFonts w:ascii="Times New Roman" w:eastAsia="楷体" w:hAnsi="楷体"/>
          <w:sz w:val="24"/>
        </w:rPr>
        <w:t>并杀死了孔巢父和啖守盈。孔巢父被砍中后</w:t>
      </w:r>
      <w:r w:rsidRPr="002B4B8A">
        <w:rPr>
          <w:rFonts w:ascii="Times New Roman" w:eastAsia="宋体" w:hAnsi="宋体"/>
          <w:sz w:val="24"/>
        </w:rPr>
        <w:t>,</w:t>
      </w:r>
      <w:r w:rsidRPr="002B4B8A">
        <w:rPr>
          <w:rFonts w:ascii="Times New Roman" w:eastAsia="楷体" w:hAnsi="楷体"/>
          <w:sz w:val="24"/>
        </w:rPr>
        <w:t>倒在地上</w:t>
      </w:r>
      <w:r w:rsidRPr="002B4B8A">
        <w:rPr>
          <w:rFonts w:ascii="Times New Roman" w:eastAsia="宋体" w:hAnsi="宋体"/>
          <w:sz w:val="24"/>
        </w:rPr>
        <w:t>,</w:t>
      </w:r>
      <w:r w:rsidRPr="002B4B8A">
        <w:rPr>
          <w:rFonts w:ascii="Times New Roman" w:eastAsia="楷体" w:hAnsi="楷体"/>
          <w:sz w:val="24"/>
        </w:rPr>
        <w:t>高郢上前抚尸哀悼。等到李怀光被杀</w:t>
      </w:r>
      <w:r w:rsidRPr="002B4B8A">
        <w:rPr>
          <w:rFonts w:ascii="Times New Roman" w:eastAsia="宋体" w:hAnsi="宋体"/>
          <w:sz w:val="24"/>
        </w:rPr>
        <w:t>,</w:t>
      </w:r>
      <w:r w:rsidRPr="002B4B8A">
        <w:rPr>
          <w:rFonts w:ascii="Times New Roman" w:eastAsia="楷体" w:hAnsi="楷体"/>
          <w:sz w:val="24"/>
        </w:rPr>
        <w:t>马燧征召高郢为掌书记。</w:t>
      </w:r>
    </w:p>
    <w:p w:rsidR="00AD738E" w:rsidRPr="002B4B8A" w:rsidRDefault="00AD738E" w:rsidP="00AD738E">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王濬博览古代典籍</w:t>
      </w:r>
      <w:r w:rsidRPr="002B4B8A">
        <w:rPr>
          <w:rFonts w:ascii="Times New Roman" w:eastAsia="宋体" w:hAnsi="宋体"/>
          <w:sz w:val="24"/>
        </w:rPr>
        <w:t>,</w:t>
      </w:r>
      <w:r w:rsidRPr="002B4B8A">
        <w:rPr>
          <w:rFonts w:ascii="Times New Roman" w:eastAsia="宋体" w:hAnsi="宋体"/>
          <w:sz w:val="24"/>
        </w:rPr>
        <w:t>姿貌俊美</w:t>
      </w:r>
      <w:r w:rsidRPr="002B4B8A">
        <w:rPr>
          <w:rFonts w:ascii="Times New Roman" w:eastAsia="宋体" w:hAnsi="宋体"/>
          <w:sz w:val="24"/>
        </w:rPr>
        <w:t>,</w:t>
      </w:r>
      <w:r w:rsidRPr="002B4B8A">
        <w:rPr>
          <w:rFonts w:ascii="Times New Roman" w:eastAsia="宋体" w:hAnsi="宋体"/>
          <w:sz w:val="24"/>
        </w:rPr>
        <w:t>不注重名声品行</w:t>
      </w:r>
      <w:r w:rsidRPr="002B4B8A">
        <w:rPr>
          <w:rFonts w:ascii="Times New Roman" w:eastAsia="宋体" w:hAnsi="宋体"/>
          <w:sz w:val="24"/>
        </w:rPr>
        <w:t>,</w:t>
      </w:r>
      <w:r w:rsidRPr="002B4B8A">
        <w:rPr>
          <w:rFonts w:ascii="Times New Roman" w:eastAsia="宋体" w:hAnsi="宋体"/>
          <w:sz w:val="24"/>
        </w:rPr>
        <w:t>不被乡里人称道。</w:t>
      </w:r>
    </w:p>
    <w:p w:rsidR="00AD738E" w:rsidRPr="002B4B8A" w:rsidRDefault="00AD738E" w:rsidP="00AD738E">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一些不廉洁的官吏</w:t>
      </w:r>
      <w:r w:rsidRPr="002B4B8A">
        <w:rPr>
          <w:rFonts w:ascii="Times New Roman" w:eastAsia="宋体" w:hAnsi="宋体"/>
          <w:sz w:val="24"/>
        </w:rPr>
        <w:t>(</w:t>
      </w:r>
      <w:r w:rsidRPr="002B4B8A">
        <w:rPr>
          <w:rFonts w:ascii="Times New Roman" w:eastAsia="宋体" w:hAnsi="宋体"/>
          <w:sz w:val="24"/>
        </w:rPr>
        <w:t>听到他来上任</w:t>
      </w:r>
      <w:r w:rsidRPr="002B4B8A">
        <w:rPr>
          <w:rFonts w:ascii="Times New Roman" w:eastAsia="宋体" w:hAnsi="宋体"/>
          <w:sz w:val="24"/>
        </w:rPr>
        <w:t>),</w:t>
      </w:r>
      <w:r w:rsidRPr="002B4B8A">
        <w:rPr>
          <w:rFonts w:ascii="Times New Roman" w:eastAsia="宋体" w:hAnsi="宋体"/>
          <w:sz w:val="24"/>
        </w:rPr>
        <w:t>都观察风头而自行引退。</w:t>
      </w:r>
    </w:p>
    <w:p w:rsidR="00AD738E" w:rsidRPr="002B4B8A" w:rsidRDefault="00AD738E" w:rsidP="00AD738E">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(3)</w:t>
      </w:r>
      <w:r w:rsidRPr="002B4B8A">
        <w:rPr>
          <w:rFonts w:ascii="Times New Roman" w:eastAsia="宋体" w:hAnsi="宋体"/>
          <w:sz w:val="24"/>
        </w:rPr>
        <w:t>又在船头画上鹢首怪兽</w:t>
      </w:r>
      <w:r w:rsidRPr="002B4B8A">
        <w:rPr>
          <w:rFonts w:ascii="Times New Roman" w:eastAsia="宋体" w:hAnsi="宋体"/>
          <w:sz w:val="24"/>
        </w:rPr>
        <w:t>,</w:t>
      </w:r>
      <w:r w:rsidRPr="002B4B8A">
        <w:rPr>
          <w:rFonts w:ascii="Times New Roman" w:eastAsia="宋体" w:hAnsi="宋体"/>
          <w:sz w:val="24"/>
        </w:rPr>
        <w:t>用来恐吓江神。船舰规模之大</w:t>
      </w:r>
      <w:r w:rsidRPr="002B4B8A">
        <w:rPr>
          <w:rFonts w:ascii="Times New Roman" w:eastAsia="宋体" w:hAnsi="宋体"/>
          <w:sz w:val="24"/>
        </w:rPr>
        <w:t>,</w:t>
      </w:r>
      <w:r w:rsidRPr="002B4B8A">
        <w:rPr>
          <w:rFonts w:ascii="Times New Roman" w:eastAsia="宋体" w:hAnsi="宋体"/>
          <w:sz w:val="24"/>
        </w:rPr>
        <w:t>自古未有。王濬在蜀地造船</w:t>
      </w:r>
      <w:r w:rsidRPr="002B4B8A">
        <w:rPr>
          <w:rFonts w:ascii="Times New Roman" w:eastAsia="宋体" w:hAnsi="宋体"/>
          <w:sz w:val="24"/>
        </w:rPr>
        <w:t>,</w:t>
      </w:r>
      <w:r w:rsidRPr="002B4B8A">
        <w:rPr>
          <w:rFonts w:ascii="Times New Roman" w:eastAsia="宋体" w:hAnsi="宋体"/>
          <w:sz w:val="24"/>
        </w:rPr>
        <w:t>削下的碎木片浮满江面</w:t>
      </w:r>
      <w:r w:rsidRPr="002B4B8A">
        <w:rPr>
          <w:rFonts w:ascii="Times New Roman" w:eastAsia="宋体" w:hAnsi="宋体"/>
          <w:sz w:val="24"/>
        </w:rPr>
        <w:t>,</w:t>
      </w:r>
      <w:r w:rsidRPr="002B4B8A">
        <w:rPr>
          <w:rFonts w:ascii="Times New Roman" w:eastAsia="宋体" w:hAnsi="宋体"/>
          <w:sz w:val="24"/>
        </w:rPr>
        <w:t>顺流漂下。</w:t>
      </w:r>
    </w:p>
    <w:p w:rsidR="00AD738E" w:rsidRPr="002B4B8A" w:rsidRDefault="00AD738E" w:rsidP="00AD738E">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(4)</w:t>
      </w:r>
      <w:r w:rsidRPr="002B4B8A">
        <w:rPr>
          <w:rFonts w:ascii="Times New Roman" w:eastAsia="宋体" w:hAnsi="宋体"/>
          <w:sz w:val="24"/>
        </w:rPr>
        <w:t>如果孙皓突然死去</w:t>
      </w:r>
      <w:r w:rsidRPr="002B4B8A">
        <w:rPr>
          <w:rFonts w:ascii="Times New Roman" w:eastAsia="宋体" w:hAnsi="宋体"/>
          <w:sz w:val="24"/>
        </w:rPr>
        <w:t>,</w:t>
      </w:r>
      <w:r w:rsidRPr="002B4B8A">
        <w:rPr>
          <w:rFonts w:ascii="Times New Roman" w:eastAsia="宋体" w:hAnsi="宋体"/>
          <w:sz w:val="24"/>
        </w:rPr>
        <w:t>吴人更立贤主</w:t>
      </w:r>
      <w:r w:rsidRPr="002B4B8A">
        <w:rPr>
          <w:rFonts w:ascii="Times New Roman" w:eastAsia="宋体" w:hAnsi="宋体"/>
          <w:sz w:val="24"/>
        </w:rPr>
        <w:t>,</w:t>
      </w:r>
      <w:r w:rsidRPr="002B4B8A">
        <w:rPr>
          <w:rFonts w:ascii="Times New Roman" w:eastAsia="宋体" w:hAnsi="宋体"/>
          <w:sz w:val="24"/>
        </w:rPr>
        <w:t>文武官员各得其所</w:t>
      </w:r>
      <w:r w:rsidRPr="002B4B8A">
        <w:rPr>
          <w:rFonts w:ascii="Times New Roman" w:eastAsia="宋体" w:hAnsi="宋体"/>
          <w:sz w:val="24"/>
        </w:rPr>
        <w:t>,</w:t>
      </w:r>
      <w:r w:rsidRPr="002B4B8A">
        <w:rPr>
          <w:rFonts w:ascii="Times New Roman" w:eastAsia="宋体" w:hAnsi="宋体"/>
          <w:sz w:val="24"/>
        </w:rPr>
        <w:t>人尽其才</w:t>
      </w:r>
      <w:r w:rsidRPr="002B4B8A">
        <w:rPr>
          <w:rFonts w:ascii="Times New Roman" w:eastAsia="宋体" w:hAnsi="宋体"/>
          <w:sz w:val="24"/>
        </w:rPr>
        <w:t>,</w:t>
      </w:r>
      <w:r w:rsidRPr="002B4B8A">
        <w:rPr>
          <w:rFonts w:ascii="Times New Roman" w:eastAsia="宋体" w:hAnsi="宋体"/>
          <w:sz w:val="24"/>
        </w:rPr>
        <w:t>那么吴国就是我们的强敌。</w:t>
      </w:r>
    </w:p>
    <w:p w:rsidR="00AD738E" w:rsidRPr="002B4B8A" w:rsidRDefault="00AD738E" w:rsidP="00AD738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宋体" w:hAnsi="宋体"/>
          <w:sz w:val="24"/>
        </w:rPr>
        <w:t>(1)</w:t>
      </w:r>
      <w:r w:rsidRPr="002B4B8A">
        <w:rPr>
          <w:rFonts w:ascii="Times New Roman" w:eastAsia="宋体" w:hAnsi="Times New Roman" w:cs="Times New Roman"/>
          <w:sz w:val="24"/>
        </w:rPr>
        <w:t>“</w:t>
      </w:r>
      <w:r w:rsidRPr="002B4B8A">
        <w:rPr>
          <w:rFonts w:ascii="Times New Roman" w:eastAsia="仿宋" w:hAnsi="仿宋"/>
          <w:sz w:val="24"/>
        </w:rPr>
        <w:t>不为乡曲所称</w:t>
      </w:r>
      <w:r w:rsidRPr="002B4B8A">
        <w:rPr>
          <w:rFonts w:ascii="Times New Roman" w:eastAsia="宋体" w:hAnsi="Times New Roman" w:cs="Times New Roman"/>
          <w:sz w:val="24"/>
        </w:rPr>
        <w:t>”</w:t>
      </w:r>
      <w:r w:rsidRPr="002B4B8A">
        <w:rPr>
          <w:rFonts w:ascii="Times New Roman" w:eastAsia="仿宋" w:hAnsi="仿宋"/>
          <w:sz w:val="24"/>
        </w:rPr>
        <w:t>为被动句</w:t>
      </w:r>
      <w:r w:rsidRPr="002B4B8A">
        <w:rPr>
          <w:rFonts w:ascii="Times New Roman" w:eastAsia="宋体" w:hAnsi="宋体"/>
          <w:sz w:val="24"/>
        </w:rPr>
        <w:t>,</w:t>
      </w:r>
      <w:r w:rsidRPr="002B4B8A">
        <w:rPr>
          <w:rFonts w:ascii="Times New Roman" w:eastAsia="仿宋" w:hAnsi="仿宋"/>
          <w:sz w:val="24"/>
        </w:rPr>
        <w:t>句中的</w:t>
      </w:r>
      <w:r w:rsidRPr="002B4B8A">
        <w:rPr>
          <w:rFonts w:ascii="Times New Roman" w:eastAsia="宋体" w:hAnsi="Times New Roman" w:cs="Times New Roman"/>
          <w:sz w:val="24"/>
        </w:rPr>
        <w:t>“</w:t>
      </w:r>
      <w:r w:rsidRPr="002B4B8A">
        <w:rPr>
          <w:rFonts w:ascii="Times New Roman" w:eastAsia="仿宋" w:hAnsi="仿宋"/>
          <w:sz w:val="24"/>
        </w:rPr>
        <w:t>为……所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是被动句的标志词</w:t>
      </w:r>
      <w:r w:rsidRPr="002B4B8A">
        <w:rPr>
          <w:rFonts w:ascii="Times New Roman" w:eastAsia="宋体" w:hAnsi="宋体"/>
          <w:sz w:val="24"/>
        </w:rPr>
        <w:t>,</w:t>
      </w:r>
      <w:r w:rsidRPr="002B4B8A">
        <w:rPr>
          <w:rFonts w:ascii="Times New Roman" w:eastAsia="仿宋" w:hAnsi="仿宋"/>
          <w:sz w:val="24"/>
        </w:rPr>
        <w:t>译为</w:t>
      </w:r>
      <w:r w:rsidRPr="002B4B8A">
        <w:rPr>
          <w:rFonts w:ascii="Times New Roman" w:eastAsia="宋体" w:hAnsi="Times New Roman" w:cs="Times New Roman"/>
          <w:sz w:val="24"/>
        </w:rPr>
        <w:t>“</w:t>
      </w:r>
      <w:r w:rsidRPr="002B4B8A">
        <w:rPr>
          <w:rFonts w:ascii="Times New Roman" w:eastAsia="仿宋" w:hAnsi="仿宋"/>
          <w:sz w:val="24"/>
        </w:rPr>
        <w:t>被</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宋体"/>
          <w:sz w:val="24"/>
        </w:rPr>
        <w:t>(2)</w:t>
      </w:r>
      <w:r w:rsidRPr="002B4B8A">
        <w:rPr>
          <w:rFonts w:ascii="Times New Roman" w:eastAsia="宋体" w:hAnsi="Times New Roman" w:cs="Times New Roman"/>
          <w:sz w:val="24"/>
        </w:rPr>
        <w:t>“</w:t>
      </w:r>
      <w:r w:rsidRPr="002B4B8A">
        <w:rPr>
          <w:rFonts w:ascii="Times New Roman" w:eastAsia="仿宋" w:hAnsi="仿宋"/>
          <w:sz w:val="24"/>
        </w:rPr>
        <w:t>守令有不廉洁者</w:t>
      </w:r>
      <w:r w:rsidRPr="002B4B8A">
        <w:rPr>
          <w:rFonts w:ascii="Times New Roman" w:eastAsia="宋体" w:hAnsi="Times New Roman" w:cs="Times New Roman"/>
          <w:sz w:val="24"/>
        </w:rPr>
        <w:t>”</w:t>
      </w:r>
      <w:r w:rsidRPr="002B4B8A">
        <w:rPr>
          <w:rFonts w:ascii="Times New Roman" w:eastAsia="仿宋" w:hAnsi="仿宋"/>
          <w:sz w:val="24"/>
        </w:rPr>
        <w:t>为定语后置句</w:t>
      </w:r>
      <w:r w:rsidRPr="002B4B8A">
        <w:rPr>
          <w:rFonts w:ascii="Times New Roman" w:eastAsia="宋体" w:hAnsi="宋体"/>
          <w:sz w:val="24"/>
        </w:rPr>
        <w:t>,</w:t>
      </w:r>
      <w:r w:rsidRPr="002B4B8A">
        <w:rPr>
          <w:rFonts w:ascii="Times New Roman" w:eastAsia="仿宋" w:hAnsi="仿宋"/>
          <w:sz w:val="24"/>
        </w:rPr>
        <w:t>句中的</w:t>
      </w:r>
      <w:r w:rsidRPr="002B4B8A">
        <w:rPr>
          <w:rFonts w:ascii="Times New Roman" w:eastAsia="宋体" w:hAnsi="Times New Roman" w:cs="Times New Roman"/>
          <w:sz w:val="24"/>
        </w:rPr>
        <w:t>“</w:t>
      </w:r>
      <w:r w:rsidRPr="002B4B8A">
        <w:rPr>
          <w:rFonts w:ascii="Times New Roman" w:eastAsia="仿宋" w:hAnsi="仿宋"/>
          <w:sz w:val="24"/>
        </w:rPr>
        <w:t>者</w:t>
      </w:r>
      <w:r w:rsidRPr="002B4B8A">
        <w:rPr>
          <w:rFonts w:ascii="Times New Roman" w:eastAsia="宋体" w:hAnsi="Times New Roman" w:cs="Times New Roman"/>
          <w:sz w:val="24"/>
        </w:rPr>
        <w:t>”</w:t>
      </w:r>
      <w:r w:rsidRPr="002B4B8A">
        <w:rPr>
          <w:rFonts w:ascii="Times New Roman" w:eastAsia="仿宋" w:hAnsi="仿宋"/>
          <w:sz w:val="24"/>
        </w:rPr>
        <w:t>为标志词语</w:t>
      </w:r>
      <w:r w:rsidRPr="002B4B8A">
        <w:rPr>
          <w:rFonts w:ascii="Times New Roman" w:eastAsia="宋体" w:hAnsi="宋体"/>
          <w:sz w:val="24"/>
        </w:rPr>
        <w:t>,</w:t>
      </w:r>
      <w:r w:rsidRPr="002B4B8A">
        <w:rPr>
          <w:rFonts w:ascii="Times New Roman" w:eastAsia="仿宋" w:hAnsi="仿宋"/>
          <w:sz w:val="24"/>
        </w:rPr>
        <w:t>无实义</w:t>
      </w:r>
      <w:r w:rsidRPr="002B4B8A">
        <w:rPr>
          <w:rFonts w:ascii="Times New Roman" w:eastAsia="宋体" w:hAnsi="宋体"/>
          <w:sz w:val="24"/>
        </w:rPr>
        <w:t>,</w:t>
      </w:r>
      <w:r w:rsidRPr="002B4B8A">
        <w:rPr>
          <w:rFonts w:ascii="Times New Roman" w:eastAsia="仿宋" w:hAnsi="仿宋"/>
          <w:sz w:val="24"/>
        </w:rPr>
        <w:t>可不译。</w:t>
      </w:r>
      <w:r w:rsidRPr="002B4B8A">
        <w:rPr>
          <w:rFonts w:ascii="Times New Roman" w:eastAsia="宋体" w:hAnsi="宋体"/>
          <w:sz w:val="24"/>
        </w:rPr>
        <w:t>(3)</w:t>
      </w:r>
      <w:r w:rsidRPr="002B4B8A">
        <w:rPr>
          <w:rFonts w:ascii="Times New Roman" w:eastAsia="宋体" w:hAnsi="Times New Roman" w:cs="Times New Roman"/>
          <w:sz w:val="24"/>
        </w:rPr>
        <w:t>“</w:t>
      </w:r>
      <w:r w:rsidRPr="002B4B8A">
        <w:rPr>
          <w:rFonts w:ascii="Times New Roman" w:eastAsia="仿宋" w:hAnsi="仿宋"/>
          <w:sz w:val="24"/>
        </w:rPr>
        <w:t>又画鹢首怪兽于船首</w:t>
      </w:r>
      <w:r w:rsidRPr="002B4B8A">
        <w:rPr>
          <w:rFonts w:ascii="Times New Roman" w:eastAsia="宋体" w:hAnsi="Times New Roman" w:cs="Times New Roman"/>
          <w:sz w:val="24"/>
        </w:rPr>
        <w:t>”“</w:t>
      </w:r>
      <w:r w:rsidRPr="002B4B8A">
        <w:rPr>
          <w:rFonts w:ascii="Times New Roman" w:eastAsia="仿宋" w:hAnsi="仿宋"/>
          <w:sz w:val="24"/>
        </w:rPr>
        <w:t>濬造船于蜀</w:t>
      </w:r>
      <w:r w:rsidRPr="002B4B8A">
        <w:rPr>
          <w:rFonts w:ascii="Times New Roman" w:eastAsia="宋体" w:hAnsi="Times New Roman" w:cs="Times New Roman"/>
          <w:sz w:val="24"/>
        </w:rPr>
        <w:t>”</w:t>
      </w:r>
      <w:r w:rsidRPr="002B4B8A">
        <w:rPr>
          <w:rFonts w:ascii="Times New Roman" w:eastAsia="仿宋" w:hAnsi="仿宋"/>
          <w:sz w:val="24"/>
        </w:rPr>
        <w:t>为介词结构后置句</w:t>
      </w:r>
      <w:r w:rsidRPr="002B4B8A">
        <w:rPr>
          <w:rFonts w:ascii="Times New Roman" w:eastAsia="宋体" w:hAnsi="宋体"/>
          <w:sz w:val="24"/>
        </w:rPr>
        <w:t>,</w:t>
      </w:r>
      <w:r w:rsidRPr="002B4B8A">
        <w:rPr>
          <w:rFonts w:ascii="Times New Roman" w:eastAsia="仿宋" w:hAnsi="仿宋"/>
          <w:sz w:val="24"/>
        </w:rPr>
        <w:t>翻译时需要变换成现代汉语的正常语序</w:t>
      </w:r>
      <w:r w:rsidRPr="002B4B8A">
        <w:rPr>
          <w:rFonts w:ascii="Times New Roman" w:eastAsia="宋体" w:hAnsi="宋体"/>
          <w:sz w:val="24"/>
        </w:rPr>
        <w:t>,</w:t>
      </w:r>
      <w:r w:rsidRPr="002B4B8A">
        <w:rPr>
          <w:rFonts w:ascii="Times New Roman" w:eastAsia="仿宋" w:hAnsi="仿宋"/>
          <w:sz w:val="24"/>
        </w:rPr>
        <w:t>即</w:t>
      </w:r>
      <w:r w:rsidRPr="002B4B8A">
        <w:rPr>
          <w:rFonts w:ascii="Times New Roman" w:eastAsia="宋体" w:hAnsi="Times New Roman" w:cs="Times New Roman"/>
          <w:sz w:val="24"/>
        </w:rPr>
        <w:t>“</w:t>
      </w:r>
      <w:r w:rsidRPr="002B4B8A">
        <w:rPr>
          <w:rFonts w:ascii="Times New Roman" w:eastAsia="仿宋" w:hAnsi="仿宋"/>
          <w:sz w:val="24"/>
        </w:rPr>
        <w:t>又于船首画鹢首怪兽</w:t>
      </w:r>
      <w:r w:rsidRPr="002B4B8A">
        <w:rPr>
          <w:rFonts w:ascii="Times New Roman" w:eastAsia="宋体" w:hAnsi="Times New Roman" w:cs="Times New Roman"/>
          <w:sz w:val="24"/>
        </w:rPr>
        <w:t>”“</w:t>
      </w:r>
      <w:r w:rsidRPr="002B4B8A">
        <w:rPr>
          <w:rFonts w:ascii="Times New Roman" w:eastAsia="仿宋" w:hAnsi="仿宋"/>
          <w:sz w:val="24"/>
        </w:rPr>
        <w:t>濬于蜀造船</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宋体"/>
          <w:sz w:val="24"/>
        </w:rPr>
        <w:t>(4)</w:t>
      </w:r>
      <w:r w:rsidRPr="002B4B8A">
        <w:rPr>
          <w:rFonts w:ascii="Times New Roman" w:eastAsia="宋体" w:hAnsi="Times New Roman" w:cs="Times New Roman"/>
          <w:sz w:val="24"/>
        </w:rPr>
        <w:t>“</w:t>
      </w:r>
      <w:r w:rsidRPr="002B4B8A">
        <w:rPr>
          <w:rFonts w:ascii="Times New Roman" w:eastAsia="仿宋" w:hAnsi="仿宋"/>
          <w:sz w:val="24"/>
        </w:rPr>
        <w:t>则强敌也</w:t>
      </w:r>
      <w:r w:rsidRPr="002B4B8A">
        <w:rPr>
          <w:rFonts w:ascii="Times New Roman" w:eastAsia="宋体" w:hAnsi="Times New Roman" w:cs="Times New Roman"/>
          <w:sz w:val="24"/>
        </w:rPr>
        <w:t>”</w:t>
      </w:r>
      <w:r w:rsidRPr="002B4B8A">
        <w:rPr>
          <w:rFonts w:ascii="Times New Roman" w:eastAsia="仿宋" w:hAnsi="仿宋"/>
          <w:sz w:val="24"/>
        </w:rPr>
        <w:t>为判断句。</w:t>
      </w:r>
    </w:p>
    <w:p w:rsidR="00810989" w:rsidRPr="00AD738E" w:rsidRDefault="00AD738E" w:rsidP="00AD738E">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lastRenderedPageBreak/>
        <w:t>参考译文</w:t>
      </w:r>
      <w:r w:rsidRPr="002B4B8A">
        <w:rPr>
          <w:rFonts w:ascii="Times New Roman" w:eastAsia="楷体" w:hAnsi="楷体"/>
          <w:sz w:val="24"/>
        </w:rPr>
        <w:t>王濬</w:t>
      </w:r>
      <w:r w:rsidRPr="002B4B8A">
        <w:rPr>
          <w:rFonts w:ascii="Times New Roman" w:eastAsia="宋体" w:hAnsi="宋体"/>
          <w:sz w:val="24"/>
        </w:rPr>
        <w:t>,</w:t>
      </w:r>
      <w:r w:rsidRPr="002B4B8A">
        <w:rPr>
          <w:rFonts w:ascii="Times New Roman" w:eastAsia="楷体" w:hAnsi="楷体"/>
          <w:sz w:val="24"/>
        </w:rPr>
        <w:t>字士治</w:t>
      </w:r>
      <w:r w:rsidRPr="002B4B8A">
        <w:rPr>
          <w:rFonts w:ascii="Times New Roman" w:eastAsia="宋体" w:hAnsi="宋体"/>
          <w:sz w:val="24"/>
        </w:rPr>
        <w:t>,</w:t>
      </w:r>
      <w:r w:rsidRPr="002B4B8A">
        <w:rPr>
          <w:rFonts w:ascii="Times New Roman" w:eastAsia="楷体" w:hAnsi="楷体"/>
          <w:sz w:val="24"/>
        </w:rPr>
        <w:t>是弘农湖地人。家世中有人做过太守。王濬博览古代典籍</w:t>
      </w:r>
      <w:r w:rsidRPr="002B4B8A">
        <w:rPr>
          <w:rFonts w:ascii="Times New Roman" w:eastAsia="宋体" w:hAnsi="宋体"/>
          <w:sz w:val="24"/>
        </w:rPr>
        <w:t>,</w:t>
      </w:r>
      <w:r w:rsidRPr="002B4B8A">
        <w:rPr>
          <w:rFonts w:ascii="Times New Roman" w:eastAsia="楷体" w:hAnsi="楷体"/>
          <w:sz w:val="24"/>
        </w:rPr>
        <w:t>姿貌俊美</w:t>
      </w:r>
      <w:r w:rsidRPr="002B4B8A">
        <w:rPr>
          <w:rFonts w:ascii="Times New Roman" w:eastAsia="宋体" w:hAnsi="宋体"/>
          <w:sz w:val="24"/>
        </w:rPr>
        <w:t>,</w:t>
      </w:r>
      <w:r w:rsidRPr="002B4B8A">
        <w:rPr>
          <w:rFonts w:ascii="Times New Roman" w:eastAsia="楷体" w:hAnsi="楷体"/>
          <w:sz w:val="24"/>
        </w:rPr>
        <w:t>不注重名声品行</w:t>
      </w:r>
      <w:r w:rsidRPr="002B4B8A">
        <w:rPr>
          <w:rFonts w:ascii="Times New Roman" w:eastAsia="宋体" w:hAnsi="宋体"/>
          <w:sz w:val="24"/>
        </w:rPr>
        <w:t>,</w:t>
      </w:r>
      <w:r w:rsidRPr="002B4B8A">
        <w:rPr>
          <w:rFonts w:ascii="Times New Roman" w:eastAsia="楷体" w:hAnsi="楷体"/>
          <w:sz w:val="24"/>
        </w:rPr>
        <w:t>不被乡里人称道。后来才改变志节</w:t>
      </w:r>
      <w:r w:rsidRPr="002B4B8A">
        <w:rPr>
          <w:rFonts w:ascii="Times New Roman" w:eastAsia="宋体" w:hAnsi="宋体"/>
          <w:sz w:val="24"/>
        </w:rPr>
        <w:t>,</w:t>
      </w:r>
      <w:r w:rsidRPr="002B4B8A">
        <w:rPr>
          <w:rFonts w:ascii="Times New Roman" w:eastAsia="楷体" w:hAnsi="楷体"/>
          <w:sz w:val="24"/>
        </w:rPr>
        <w:t>爽朗旷达</w:t>
      </w:r>
      <w:r w:rsidRPr="002B4B8A">
        <w:rPr>
          <w:rFonts w:ascii="Times New Roman" w:eastAsia="宋体" w:hAnsi="宋体"/>
          <w:sz w:val="24"/>
        </w:rPr>
        <w:t>,</w:t>
      </w:r>
      <w:r w:rsidRPr="002B4B8A">
        <w:rPr>
          <w:rFonts w:ascii="Times New Roman" w:eastAsia="楷体" w:hAnsi="楷体"/>
          <w:sz w:val="24"/>
        </w:rPr>
        <w:t>宽宏有远大的志向。曾经修建宅第</w:t>
      </w:r>
      <w:r w:rsidRPr="002B4B8A">
        <w:rPr>
          <w:rFonts w:ascii="Times New Roman" w:eastAsia="宋体" w:hAnsi="宋体"/>
          <w:sz w:val="24"/>
        </w:rPr>
        <w:t>,</w:t>
      </w:r>
      <w:r w:rsidRPr="002B4B8A">
        <w:rPr>
          <w:rFonts w:ascii="Times New Roman" w:eastAsia="楷体" w:hAnsi="楷体"/>
          <w:sz w:val="24"/>
        </w:rPr>
        <w:t>在门前开了一条数十步宽的路。有人对他说路太宽有何用</w:t>
      </w:r>
      <w:r w:rsidRPr="002B4B8A">
        <w:rPr>
          <w:rFonts w:ascii="Times New Roman" w:eastAsia="宋体" w:hAnsi="宋体"/>
          <w:sz w:val="24"/>
        </w:rPr>
        <w:t>,</w:t>
      </w:r>
      <w:r w:rsidRPr="002B4B8A">
        <w:rPr>
          <w:rFonts w:ascii="Times New Roman" w:eastAsia="楷体" w:hAnsi="楷体"/>
          <w:sz w:val="24"/>
        </w:rPr>
        <w:t>王濬说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我打算使路上能够容纳长戟幡旗的仪仗。</w:t>
      </w:r>
      <w:r w:rsidRPr="002B4B8A">
        <w:rPr>
          <w:rFonts w:ascii="Times New Roman" w:eastAsia="宋体" w:hAnsi="Times New Roman" w:cs="Times New Roman"/>
          <w:sz w:val="24"/>
        </w:rPr>
        <w:t>”</w:t>
      </w:r>
      <w:r w:rsidRPr="002B4B8A">
        <w:rPr>
          <w:rFonts w:ascii="Times New Roman" w:eastAsia="楷体" w:hAnsi="楷体"/>
          <w:sz w:val="24"/>
        </w:rPr>
        <w:t>众人都笑他</w:t>
      </w:r>
      <w:r w:rsidRPr="002B4B8A">
        <w:rPr>
          <w:rFonts w:ascii="Times New Roman" w:eastAsia="宋体" w:hAnsi="宋体"/>
          <w:sz w:val="24"/>
        </w:rPr>
        <w:t>,</w:t>
      </w:r>
      <w:r w:rsidRPr="002B4B8A">
        <w:rPr>
          <w:rFonts w:ascii="Times New Roman" w:eastAsia="楷体" w:hAnsi="楷体"/>
          <w:sz w:val="24"/>
        </w:rPr>
        <w:t>王濬说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陈胜说过</w:t>
      </w:r>
      <w:r w:rsidRPr="002B4B8A">
        <w:rPr>
          <w:rFonts w:ascii="Times New Roman" w:eastAsia="宋体" w:hAnsi="宋体"/>
          <w:sz w:val="24"/>
        </w:rPr>
        <w:t>,</w:t>
      </w:r>
      <w:r w:rsidRPr="002B4B8A">
        <w:rPr>
          <w:rFonts w:ascii="Times New Roman" w:eastAsia="楷体" w:hAnsi="楷体"/>
          <w:sz w:val="24"/>
        </w:rPr>
        <w:t>燕雀哪能知道鸿鹄的志向呢。</w:t>
      </w:r>
      <w:r w:rsidRPr="002B4B8A">
        <w:rPr>
          <w:rFonts w:ascii="Times New Roman" w:eastAsia="宋体" w:hAnsi="Times New Roman" w:cs="Times New Roman"/>
          <w:sz w:val="24"/>
        </w:rPr>
        <w:t>”</w:t>
      </w:r>
      <w:r w:rsidRPr="002B4B8A">
        <w:rPr>
          <w:rFonts w:ascii="Times New Roman" w:eastAsia="楷体" w:hAnsi="楷体"/>
          <w:sz w:val="24"/>
        </w:rPr>
        <w:t>州郡征召王濬为河东从事。一些不廉洁的官吏</w:t>
      </w:r>
      <w:r w:rsidRPr="002B4B8A">
        <w:rPr>
          <w:rFonts w:ascii="Times New Roman" w:eastAsia="宋体" w:hAnsi="宋体"/>
          <w:sz w:val="24"/>
        </w:rPr>
        <w:t>(</w:t>
      </w:r>
      <w:r w:rsidRPr="002B4B8A">
        <w:rPr>
          <w:rFonts w:ascii="Times New Roman" w:eastAsia="楷体" w:hAnsi="楷体"/>
          <w:sz w:val="24"/>
        </w:rPr>
        <w:t>听到他来上任</w:t>
      </w:r>
      <w:r w:rsidRPr="002B4B8A">
        <w:rPr>
          <w:rFonts w:ascii="Times New Roman" w:eastAsia="宋体" w:hAnsi="宋体"/>
          <w:sz w:val="24"/>
        </w:rPr>
        <w:t>),</w:t>
      </w:r>
      <w:r w:rsidRPr="002B4B8A">
        <w:rPr>
          <w:rFonts w:ascii="Times New Roman" w:eastAsia="楷体" w:hAnsi="楷体"/>
          <w:sz w:val="24"/>
        </w:rPr>
        <w:t>都观察风头而自行引退。燕国刺史徐邈有个女儿淑贤有才</w:t>
      </w:r>
      <w:r w:rsidRPr="002B4B8A">
        <w:rPr>
          <w:rFonts w:ascii="Times New Roman" w:eastAsia="宋体" w:hAnsi="宋体"/>
          <w:sz w:val="24"/>
        </w:rPr>
        <w:t>,</w:t>
      </w:r>
      <w:r w:rsidRPr="002B4B8A">
        <w:rPr>
          <w:rFonts w:ascii="Times New Roman" w:eastAsia="楷体" w:hAnsi="楷体"/>
          <w:sz w:val="24"/>
        </w:rPr>
        <w:t>正欲选婿待嫁。徐邈便大会同僚佐吏</w:t>
      </w:r>
      <w:r w:rsidRPr="002B4B8A">
        <w:rPr>
          <w:rFonts w:ascii="Times New Roman" w:eastAsia="宋体" w:hAnsi="宋体"/>
          <w:sz w:val="24"/>
        </w:rPr>
        <w:t>,</w:t>
      </w:r>
      <w:r w:rsidRPr="002B4B8A">
        <w:rPr>
          <w:rFonts w:ascii="Times New Roman" w:eastAsia="楷体" w:hAnsi="楷体"/>
          <w:sz w:val="24"/>
        </w:rPr>
        <w:t>令女儿在内室观看。女儿</w:t>
      </w:r>
      <w:r w:rsidRPr="002B4B8A">
        <w:rPr>
          <w:rFonts w:ascii="Times New Roman" w:eastAsia="宋体" w:hAnsi="宋体"/>
          <w:sz w:val="24"/>
        </w:rPr>
        <w:t>(</w:t>
      </w:r>
      <w:r w:rsidRPr="002B4B8A">
        <w:rPr>
          <w:rFonts w:ascii="Times New Roman" w:eastAsia="楷体" w:hAnsi="楷体"/>
          <w:sz w:val="24"/>
        </w:rPr>
        <w:t>看中王濬</w:t>
      </w:r>
      <w:r w:rsidRPr="002B4B8A">
        <w:rPr>
          <w:rFonts w:ascii="Times New Roman" w:eastAsia="宋体" w:hAnsi="宋体"/>
          <w:sz w:val="24"/>
        </w:rPr>
        <w:t>)</w:t>
      </w:r>
      <w:r w:rsidRPr="002B4B8A">
        <w:rPr>
          <w:rFonts w:ascii="Times New Roman" w:eastAsia="楷体" w:hAnsi="楷体"/>
          <w:sz w:val="24"/>
        </w:rPr>
        <w:t>指着他告诉了母亲</w:t>
      </w:r>
      <w:r w:rsidRPr="002B4B8A">
        <w:rPr>
          <w:rFonts w:ascii="Times New Roman" w:eastAsia="宋体" w:hAnsi="宋体"/>
          <w:sz w:val="24"/>
        </w:rPr>
        <w:t>,</w:t>
      </w:r>
      <w:r w:rsidRPr="002B4B8A">
        <w:rPr>
          <w:rFonts w:ascii="Times New Roman" w:eastAsia="楷体" w:hAnsi="楷体"/>
          <w:sz w:val="24"/>
        </w:rPr>
        <w:t>徐邈便把女儿嫁给了王濬。晋武帝谋划征讨吴国</w:t>
      </w:r>
      <w:r w:rsidRPr="002B4B8A">
        <w:rPr>
          <w:rFonts w:ascii="Times New Roman" w:eastAsia="宋体" w:hAnsi="宋体"/>
          <w:sz w:val="24"/>
        </w:rPr>
        <w:t>,</w:t>
      </w:r>
      <w:r w:rsidRPr="002B4B8A">
        <w:rPr>
          <w:rFonts w:ascii="Times New Roman" w:eastAsia="楷体" w:hAnsi="楷体"/>
          <w:sz w:val="24"/>
        </w:rPr>
        <w:t>下诏让王濬修造战舰。王濬于是造连舫大船</w:t>
      </w:r>
      <w:r w:rsidRPr="002B4B8A">
        <w:rPr>
          <w:rFonts w:ascii="Times New Roman" w:eastAsia="宋体" w:hAnsi="宋体"/>
          <w:sz w:val="24"/>
        </w:rPr>
        <w:t>,</w:t>
      </w:r>
      <w:r w:rsidRPr="002B4B8A">
        <w:rPr>
          <w:rFonts w:ascii="Times New Roman" w:eastAsia="楷体" w:hAnsi="楷体"/>
          <w:sz w:val="24"/>
        </w:rPr>
        <w:t>一百二十步见方</w:t>
      </w:r>
      <w:r w:rsidRPr="002B4B8A">
        <w:rPr>
          <w:rFonts w:ascii="Times New Roman" w:eastAsia="宋体" w:hAnsi="宋体"/>
          <w:sz w:val="24"/>
        </w:rPr>
        <w:t>,</w:t>
      </w:r>
      <w:r w:rsidRPr="002B4B8A">
        <w:rPr>
          <w:rFonts w:ascii="Times New Roman" w:eastAsia="楷体" w:hAnsi="楷体"/>
          <w:sz w:val="24"/>
        </w:rPr>
        <w:t>每艘可装载两千余人。大船周边以木栅为城</w:t>
      </w:r>
      <w:r w:rsidRPr="002B4B8A">
        <w:rPr>
          <w:rFonts w:ascii="Times New Roman" w:eastAsia="宋体" w:hAnsi="宋体"/>
          <w:sz w:val="24"/>
        </w:rPr>
        <w:t>,</w:t>
      </w:r>
      <w:r w:rsidRPr="002B4B8A">
        <w:rPr>
          <w:rFonts w:ascii="Times New Roman" w:eastAsia="楷体" w:hAnsi="楷体"/>
          <w:sz w:val="24"/>
        </w:rPr>
        <w:t>修城楼望台</w:t>
      </w:r>
      <w:r w:rsidRPr="002B4B8A">
        <w:rPr>
          <w:rFonts w:ascii="Times New Roman" w:eastAsia="宋体" w:hAnsi="宋体"/>
          <w:sz w:val="24"/>
        </w:rPr>
        <w:t>,</w:t>
      </w:r>
      <w:r w:rsidRPr="002B4B8A">
        <w:rPr>
          <w:rFonts w:ascii="Times New Roman" w:eastAsia="楷体" w:hAnsi="楷体"/>
          <w:sz w:val="24"/>
        </w:rPr>
        <w:t>有四道门出入</w:t>
      </w:r>
      <w:r w:rsidRPr="002B4B8A">
        <w:rPr>
          <w:rFonts w:ascii="Times New Roman" w:eastAsia="宋体" w:hAnsi="宋体"/>
          <w:sz w:val="24"/>
        </w:rPr>
        <w:t>,</w:t>
      </w:r>
      <w:r w:rsidRPr="002B4B8A">
        <w:rPr>
          <w:rFonts w:ascii="Times New Roman" w:eastAsia="楷体" w:hAnsi="楷体"/>
          <w:sz w:val="24"/>
        </w:rPr>
        <w:t>船上可以驰马来往。又在船头画上鹢首怪兽</w:t>
      </w:r>
      <w:r w:rsidRPr="002B4B8A">
        <w:rPr>
          <w:rFonts w:ascii="Times New Roman" w:eastAsia="宋体" w:hAnsi="宋体"/>
          <w:sz w:val="24"/>
        </w:rPr>
        <w:t>,</w:t>
      </w:r>
      <w:r w:rsidRPr="002B4B8A">
        <w:rPr>
          <w:rFonts w:ascii="Times New Roman" w:eastAsia="楷体" w:hAnsi="楷体"/>
          <w:sz w:val="24"/>
        </w:rPr>
        <w:t>用来恐吓江神。船舰规模之大</w:t>
      </w:r>
      <w:r w:rsidRPr="002B4B8A">
        <w:rPr>
          <w:rFonts w:ascii="Times New Roman" w:eastAsia="宋体" w:hAnsi="宋体"/>
          <w:sz w:val="24"/>
        </w:rPr>
        <w:t>,</w:t>
      </w:r>
      <w:r w:rsidRPr="002B4B8A">
        <w:rPr>
          <w:rFonts w:ascii="Times New Roman" w:eastAsia="楷体" w:hAnsi="楷体"/>
          <w:sz w:val="24"/>
        </w:rPr>
        <w:t>自古未有。王濬在蜀地造船</w:t>
      </w:r>
      <w:r w:rsidRPr="002B4B8A">
        <w:rPr>
          <w:rFonts w:ascii="Times New Roman" w:eastAsia="宋体" w:hAnsi="宋体"/>
          <w:sz w:val="24"/>
        </w:rPr>
        <w:t>,</w:t>
      </w:r>
      <w:r w:rsidRPr="002B4B8A">
        <w:rPr>
          <w:rFonts w:ascii="Times New Roman" w:eastAsia="楷体" w:hAnsi="楷体"/>
          <w:sz w:val="24"/>
        </w:rPr>
        <w:t>削下的碎木片浮满江面</w:t>
      </w:r>
      <w:r w:rsidRPr="002B4B8A">
        <w:rPr>
          <w:rFonts w:ascii="Times New Roman" w:eastAsia="宋体" w:hAnsi="宋体"/>
          <w:sz w:val="24"/>
        </w:rPr>
        <w:t>,</w:t>
      </w:r>
      <w:r w:rsidRPr="002B4B8A">
        <w:rPr>
          <w:rFonts w:ascii="Times New Roman" w:eastAsia="楷体" w:hAnsi="楷体"/>
          <w:sz w:val="24"/>
        </w:rPr>
        <w:t>顺流漂下。不久</w:t>
      </w:r>
      <w:r w:rsidRPr="002B4B8A">
        <w:rPr>
          <w:rFonts w:ascii="Times New Roman" w:eastAsia="宋体" w:hAnsi="宋体"/>
          <w:sz w:val="24"/>
        </w:rPr>
        <w:t>(</w:t>
      </w:r>
      <w:r w:rsidRPr="002B4B8A">
        <w:rPr>
          <w:rFonts w:ascii="Times New Roman" w:eastAsia="楷体" w:hAnsi="楷体"/>
          <w:sz w:val="24"/>
        </w:rPr>
        <w:t>晋武帝</w:t>
      </w:r>
      <w:r w:rsidRPr="002B4B8A">
        <w:rPr>
          <w:rFonts w:ascii="Times New Roman" w:eastAsia="宋体" w:hAnsi="宋体"/>
          <w:sz w:val="24"/>
        </w:rPr>
        <w:t>)</w:t>
      </w:r>
      <w:r w:rsidRPr="002B4B8A">
        <w:rPr>
          <w:rFonts w:ascii="Times New Roman" w:eastAsia="楷体" w:hAnsi="楷体"/>
          <w:sz w:val="24"/>
        </w:rPr>
        <w:t>授予王濬龙骧将军、监梁益诸军事。当时朝中大臣对伐吴纷纷议论谏阻</w:t>
      </w:r>
      <w:r w:rsidRPr="002B4B8A">
        <w:rPr>
          <w:rFonts w:ascii="Times New Roman" w:eastAsia="宋体" w:hAnsi="宋体"/>
          <w:sz w:val="24"/>
        </w:rPr>
        <w:t>,</w:t>
      </w:r>
      <w:r w:rsidRPr="002B4B8A">
        <w:rPr>
          <w:rFonts w:ascii="Times New Roman" w:eastAsia="楷体" w:hAnsi="楷体"/>
          <w:sz w:val="24"/>
        </w:rPr>
        <w:t>王濬于是上疏说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臣多次查访研究吴楚的情况</w:t>
      </w:r>
      <w:r w:rsidRPr="002B4B8A">
        <w:rPr>
          <w:rFonts w:ascii="Times New Roman" w:eastAsia="宋体" w:hAnsi="宋体"/>
          <w:sz w:val="24"/>
        </w:rPr>
        <w:t>,</w:t>
      </w:r>
      <w:r w:rsidRPr="002B4B8A">
        <w:rPr>
          <w:rFonts w:ascii="Times New Roman" w:eastAsia="楷体" w:hAnsi="楷体"/>
          <w:sz w:val="24"/>
        </w:rPr>
        <w:t>孙皓荒淫凶暴</w:t>
      </w:r>
      <w:r w:rsidRPr="002B4B8A">
        <w:rPr>
          <w:rFonts w:ascii="Times New Roman" w:eastAsia="宋体" w:hAnsi="宋体"/>
          <w:sz w:val="24"/>
        </w:rPr>
        <w:t>,</w:t>
      </w:r>
      <w:r w:rsidRPr="002B4B8A">
        <w:rPr>
          <w:rFonts w:ascii="Times New Roman" w:eastAsia="楷体" w:hAnsi="楷体"/>
          <w:sz w:val="24"/>
        </w:rPr>
        <w:t>荆扬一带无论贤愚</w:t>
      </w:r>
      <w:r w:rsidRPr="002B4B8A">
        <w:rPr>
          <w:rFonts w:ascii="Times New Roman" w:eastAsia="宋体" w:hAnsi="宋体"/>
          <w:sz w:val="24"/>
        </w:rPr>
        <w:t>,</w:t>
      </w:r>
      <w:r w:rsidRPr="002B4B8A">
        <w:rPr>
          <w:rFonts w:ascii="Times New Roman" w:eastAsia="楷体" w:hAnsi="楷体"/>
          <w:sz w:val="24"/>
        </w:rPr>
        <w:t>没有不怨恨的。观察目前形势</w:t>
      </w:r>
      <w:r w:rsidRPr="002B4B8A">
        <w:rPr>
          <w:rFonts w:ascii="Times New Roman" w:eastAsia="宋体" w:hAnsi="宋体"/>
          <w:sz w:val="24"/>
        </w:rPr>
        <w:t>,</w:t>
      </w:r>
      <w:r w:rsidRPr="002B4B8A">
        <w:rPr>
          <w:rFonts w:ascii="Times New Roman" w:eastAsia="楷体" w:hAnsi="楷体"/>
          <w:sz w:val="24"/>
        </w:rPr>
        <w:t>应从速伐吴。如果今日不伐</w:t>
      </w:r>
      <w:r w:rsidRPr="002B4B8A">
        <w:rPr>
          <w:rFonts w:ascii="Times New Roman" w:eastAsia="宋体" w:hAnsi="宋体"/>
          <w:sz w:val="24"/>
        </w:rPr>
        <w:t>,</w:t>
      </w:r>
      <w:r w:rsidRPr="002B4B8A">
        <w:rPr>
          <w:rFonts w:ascii="Times New Roman" w:eastAsia="楷体" w:hAnsi="楷体"/>
          <w:sz w:val="24"/>
        </w:rPr>
        <w:t>形势变化不可预测。如果孙皓突然死去</w:t>
      </w:r>
      <w:r w:rsidRPr="002B4B8A">
        <w:rPr>
          <w:rFonts w:ascii="Times New Roman" w:eastAsia="宋体" w:hAnsi="宋体"/>
          <w:sz w:val="24"/>
        </w:rPr>
        <w:t>,</w:t>
      </w:r>
      <w:r w:rsidRPr="002B4B8A">
        <w:rPr>
          <w:rFonts w:ascii="Times New Roman" w:eastAsia="楷体" w:hAnsi="楷体"/>
          <w:sz w:val="24"/>
        </w:rPr>
        <w:t>吴人更立贤主</w:t>
      </w:r>
      <w:r w:rsidRPr="002B4B8A">
        <w:rPr>
          <w:rFonts w:ascii="Times New Roman" w:eastAsia="宋体" w:hAnsi="宋体"/>
          <w:sz w:val="24"/>
        </w:rPr>
        <w:t>,</w:t>
      </w:r>
      <w:r w:rsidRPr="002B4B8A">
        <w:rPr>
          <w:rFonts w:ascii="Times New Roman" w:eastAsia="楷体" w:hAnsi="楷体"/>
          <w:sz w:val="24"/>
        </w:rPr>
        <w:t>文武官员各得其所</w:t>
      </w:r>
      <w:r w:rsidRPr="002B4B8A">
        <w:rPr>
          <w:rFonts w:ascii="Times New Roman" w:eastAsia="宋体" w:hAnsi="宋体"/>
          <w:sz w:val="24"/>
        </w:rPr>
        <w:t>,</w:t>
      </w:r>
      <w:r w:rsidRPr="002B4B8A">
        <w:rPr>
          <w:rFonts w:ascii="Times New Roman" w:eastAsia="楷体" w:hAnsi="楷体"/>
          <w:sz w:val="24"/>
        </w:rPr>
        <w:t>人尽其才</w:t>
      </w:r>
      <w:r w:rsidRPr="002B4B8A">
        <w:rPr>
          <w:rFonts w:ascii="Times New Roman" w:eastAsia="宋体" w:hAnsi="宋体"/>
          <w:sz w:val="24"/>
        </w:rPr>
        <w:t>,</w:t>
      </w:r>
      <w:r w:rsidRPr="002B4B8A">
        <w:rPr>
          <w:rFonts w:ascii="Times New Roman" w:eastAsia="楷体" w:hAnsi="楷体"/>
          <w:sz w:val="24"/>
        </w:rPr>
        <w:t>那么吴国就是我们的强敌。我造船已经七年了</w:t>
      </w:r>
      <w:r w:rsidRPr="002B4B8A">
        <w:rPr>
          <w:rFonts w:ascii="Times New Roman" w:eastAsia="宋体" w:hAnsi="宋体"/>
          <w:sz w:val="24"/>
        </w:rPr>
        <w:t>,</w:t>
      </w:r>
      <w:r w:rsidRPr="002B4B8A">
        <w:rPr>
          <w:rFonts w:ascii="Times New Roman" w:eastAsia="楷体" w:hAnsi="楷体"/>
          <w:sz w:val="24"/>
        </w:rPr>
        <w:t>船日渐腐朽损坏</w:t>
      </w:r>
      <w:r w:rsidRPr="002B4B8A">
        <w:rPr>
          <w:rFonts w:ascii="Times New Roman" w:eastAsia="宋体" w:hAnsi="宋体"/>
          <w:sz w:val="24"/>
        </w:rPr>
        <w:t>,</w:t>
      </w:r>
      <w:r w:rsidRPr="002B4B8A">
        <w:rPr>
          <w:rFonts w:ascii="Times New Roman" w:eastAsia="楷体" w:hAnsi="楷体"/>
          <w:sz w:val="24"/>
        </w:rPr>
        <w:t>另外</w:t>
      </w:r>
      <w:r w:rsidRPr="002B4B8A">
        <w:rPr>
          <w:rFonts w:ascii="Times New Roman" w:eastAsia="宋体" w:hAnsi="宋体"/>
          <w:sz w:val="24"/>
        </w:rPr>
        <w:t>,</w:t>
      </w:r>
      <w:r w:rsidRPr="002B4B8A">
        <w:rPr>
          <w:rFonts w:ascii="Times New Roman" w:eastAsia="楷体" w:hAnsi="楷体"/>
          <w:sz w:val="24"/>
        </w:rPr>
        <w:t>我已经七十岁了</w:t>
      </w:r>
      <w:r w:rsidRPr="002B4B8A">
        <w:rPr>
          <w:rFonts w:ascii="Times New Roman" w:eastAsia="宋体" w:hAnsi="宋体"/>
          <w:sz w:val="24"/>
        </w:rPr>
        <w:t>,</w:t>
      </w:r>
      <w:r w:rsidRPr="002B4B8A">
        <w:rPr>
          <w:rFonts w:ascii="Times New Roman" w:eastAsia="楷体" w:hAnsi="楷体"/>
          <w:sz w:val="24"/>
        </w:rPr>
        <w:t>死期临近。以上三事如有一事不遂人愿</w:t>
      </w:r>
      <w:r w:rsidRPr="002B4B8A">
        <w:rPr>
          <w:rFonts w:ascii="Times New Roman" w:eastAsia="宋体" w:hAnsi="宋体"/>
          <w:sz w:val="24"/>
        </w:rPr>
        <w:t>,</w:t>
      </w:r>
      <w:r w:rsidRPr="002B4B8A">
        <w:rPr>
          <w:rFonts w:ascii="Times New Roman" w:eastAsia="楷体" w:hAnsi="楷体"/>
          <w:sz w:val="24"/>
        </w:rPr>
        <w:t>伐吴更加困难</w:t>
      </w:r>
      <w:r w:rsidRPr="002B4B8A">
        <w:rPr>
          <w:rFonts w:ascii="Times New Roman" w:eastAsia="宋体" w:hAnsi="宋体"/>
          <w:sz w:val="24"/>
        </w:rPr>
        <w:t>,</w:t>
      </w:r>
      <w:r w:rsidRPr="002B4B8A">
        <w:rPr>
          <w:rFonts w:ascii="Times New Roman" w:eastAsia="楷体" w:hAnsi="楷体"/>
          <w:sz w:val="24"/>
        </w:rPr>
        <w:t>诚恳希望陛下不要失去良机。</w:t>
      </w:r>
      <w:r w:rsidRPr="002B4B8A">
        <w:rPr>
          <w:rFonts w:ascii="Times New Roman" w:eastAsia="宋体" w:hAnsi="Times New Roman" w:cs="Times New Roman"/>
          <w:sz w:val="24"/>
        </w:rPr>
        <w:t>”</w:t>
      </w:r>
      <w:r w:rsidRPr="002B4B8A">
        <w:rPr>
          <w:rFonts w:ascii="Times New Roman" w:eastAsia="楷体" w:hAnsi="楷体"/>
          <w:sz w:val="24"/>
        </w:rPr>
        <w:t>武帝对王濬的意见深表赞同。</w:t>
      </w:r>
    </w:p>
    <w:sectPr w:rsidR="00810989" w:rsidRPr="00AD738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17C" w:rsidRDefault="0010017C">
      <w:r>
        <w:separator/>
      </w:r>
    </w:p>
  </w:endnote>
  <w:endnote w:type="continuationSeparator" w:id="1">
    <w:p w:rsidR="0010017C" w:rsidRDefault="001001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17C" w:rsidRDefault="0010017C">
      <w:r>
        <w:separator/>
      </w:r>
    </w:p>
  </w:footnote>
  <w:footnote w:type="continuationSeparator" w:id="1">
    <w:p w:rsidR="0010017C" w:rsidRDefault="001001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17C"/>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6737"/>
    <w:rsid w:val="0067787C"/>
    <w:rsid w:val="00677986"/>
    <w:rsid w:val="00695770"/>
    <w:rsid w:val="00695B12"/>
    <w:rsid w:val="0069779B"/>
    <w:rsid w:val="006A2007"/>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54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5C9DD-AE94-4915-8245-FC8B65477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2021-03-07T04:51:00Z</dcterms:created>
  <dcterms:modified xsi:type="dcterms:W3CDTF">2022-04-26T06:46:00Z</dcterms:modified>
</cp:coreProperties>
</file>